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9" w:rsidRDefault="00127A28" w:rsidP="00127A28">
      <w:pPr>
        <w:pStyle w:val="GrupaMTP"/>
        <w:jc w:val="right"/>
      </w:pPr>
      <w:r>
        <w:t>Poznań, 5 października 2020 roku</w:t>
      </w:r>
    </w:p>
    <w:p w:rsidR="00127A28" w:rsidRDefault="00127A28" w:rsidP="00127A28">
      <w:pPr>
        <w:pStyle w:val="GrupaMTP"/>
        <w:jc w:val="right"/>
      </w:pPr>
    </w:p>
    <w:p w:rsidR="00127A28" w:rsidRPr="00F3669C" w:rsidRDefault="00127A28" w:rsidP="00127A28">
      <w:pPr>
        <w:pStyle w:val="GrupaMTP"/>
        <w:rPr>
          <w:b/>
        </w:rPr>
      </w:pPr>
    </w:p>
    <w:p w:rsidR="00EF2D1B" w:rsidRDefault="00EF2D1B" w:rsidP="00146603">
      <w:pPr>
        <w:pStyle w:val="GrupaMTP"/>
        <w:jc w:val="center"/>
        <w:rPr>
          <w:b/>
        </w:rPr>
      </w:pPr>
      <w:r>
        <w:rPr>
          <w:b/>
        </w:rPr>
        <w:t>Nadchodzi Retro Motor Show</w:t>
      </w:r>
    </w:p>
    <w:p w:rsidR="0085674A" w:rsidRPr="00F3669C" w:rsidRDefault="00594D3B" w:rsidP="00EF2D1B">
      <w:pPr>
        <w:pStyle w:val="GrupaMTP"/>
        <w:jc w:val="center"/>
        <w:rPr>
          <w:b/>
        </w:rPr>
      </w:pPr>
      <w:r>
        <w:rPr>
          <w:b/>
        </w:rPr>
        <w:t xml:space="preserve">czyli </w:t>
      </w:r>
      <w:r w:rsidR="008C7F9D">
        <w:rPr>
          <w:b/>
        </w:rPr>
        <w:t xml:space="preserve">największe </w:t>
      </w:r>
      <w:r w:rsidR="00F3669C" w:rsidRPr="00F3669C">
        <w:rPr>
          <w:b/>
        </w:rPr>
        <w:t>targi pojazdów zabytkowych w Polsce</w:t>
      </w:r>
    </w:p>
    <w:p w:rsidR="0085674A" w:rsidRDefault="0085674A" w:rsidP="000E16C9">
      <w:pPr>
        <w:pStyle w:val="GrupaMTP"/>
      </w:pPr>
    </w:p>
    <w:p w:rsidR="0085674A" w:rsidRPr="001B7E45" w:rsidRDefault="006B5092" w:rsidP="006B5092">
      <w:pPr>
        <w:pStyle w:val="GrupaMTP"/>
        <w:jc w:val="both"/>
        <w:rPr>
          <w:b/>
        </w:rPr>
      </w:pPr>
      <w:r w:rsidRPr="001B7E45">
        <w:rPr>
          <w:b/>
        </w:rPr>
        <w:t xml:space="preserve">Giełda Pojazdów Zabytkowych, </w:t>
      </w:r>
      <w:r w:rsidR="00EF2D1B">
        <w:rPr>
          <w:b/>
        </w:rPr>
        <w:t>kolekcje</w:t>
      </w:r>
      <w:r w:rsidRPr="001B7E45">
        <w:rPr>
          <w:b/>
        </w:rPr>
        <w:t xml:space="preserve"> aut od najlepszych Automobilklubów w Polsce</w:t>
      </w:r>
      <w:r w:rsidR="008C7F9D">
        <w:rPr>
          <w:b/>
        </w:rPr>
        <w:t xml:space="preserve">, bogata </w:t>
      </w:r>
      <w:r w:rsidR="00EF2D1B">
        <w:rPr>
          <w:b/>
        </w:rPr>
        <w:t>wystawa</w:t>
      </w:r>
      <w:r w:rsidR="008C7F9D">
        <w:rPr>
          <w:b/>
        </w:rPr>
        <w:t xml:space="preserve"> samochodów kolekcjonerskich</w:t>
      </w:r>
      <w:r w:rsidR="001F755B">
        <w:rPr>
          <w:b/>
        </w:rPr>
        <w:t>,</w:t>
      </w:r>
      <w:r w:rsidRPr="001B7E45">
        <w:rPr>
          <w:b/>
        </w:rPr>
        <w:t xml:space="preserve"> Strefa Retro Tuningu</w:t>
      </w:r>
      <w:r w:rsidR="001F755B">
        <w:rPr>
          <w:b/>
        </w:rPr>
        <w:t xml:space="preserve"> czy… sprzęt wojskowy</w:t>
      </w:r>
      <w:r w:rsidRPr="001B7E45">
        <w:rPr>
          <w:b/>
        </w:rPr>
        <w:t xml:space="preserve">. To dopiero początek </w:t>
      </w:r>
      <w:r w:rsidR="00FA2368">
        <w:rPr>
          <w:b/>
        </w:rPr>
        <w:t xml:space="preserve">wyjątkowych, </w:t>
      </w:r>
      <w:r w:rsidRPr="001B7E45">
        <w:rPr>
          <w:b/>
        </w:rPr>
        <w:t>motoryzacyjnych atrakcji, które czekają na uczestników</w:t>
      </w:r>
      <w:r w:rsidR="001B7E45">
        <w:rPr>
          <w:b/>
        </w:rPr>
        <w:t xml:space="preserve"> targów</w:t>
      </w:r>
      <w:r w:rsidRPr="001B7E45">
        <w:rPr>
          <w:b/>
        </w:rPr>
        <w:t xml:space="preserve"> Retro Motor Show. Wydarzenie odbędzie się w dniach 23-25 października 2020 roku na Międzynarodowych Targach Poznańskich.</w:t>
      </w:r>
    </w:p>
    <w:p w:rsidR="0085674A" w:rsidRDefault="0085674A" w:rsidP="000E16C9">
      <w:pPr>
        <w:pStyle w:val="GrupaMTP"/>
      </w:pPr>
    </w:p>
    <w:p w:rsidR="00FA2368" w:rsidRDefault="00E45F9B" w:rsidP="00FA2368">
      <w:pPr>
        <w:pStyle w:val="GrupaMTP"/>
        <w:jc w:val="both"/>
      </w:pPr>
      <w:r>
        <w:t>Organizatorem wydarzenia jest Grupa MTP</w:t>
      </w:r>
      <w:r w:rsidR="008F024D">
        <w:t xml:space="preserve">. </w:t>
      </w:r>
      <w:r w:rsidR="004E3887">
        <w:t xml:space="preserve">W trosce o bezpieczeństwo uczestnicy targów nabywają bilety jedynie drogą online, przy wejściu bezdotykowo mierzona jest temperatura, a na terenie należy zasłaniać usta i nos. Więcej o zasadach bezpieczeństwa podczas targów Retro Motor Show można przeczytać tutaj: </w:t>
      </w:r>
      <w:r w:rsidR="00FA2368" w:rsidRPr="00FA2368">
        <w:t>https://bit.ly/BEZPIECZENSTWO-MTP</w:t>
      </w:r>
    </w:p>
    <w:p w:rsidR="00FA2368" w:rsidRDefault="00FA2368" w:rsidP="000E16C9">
      <w:pPr>
        <w:pStyle w:val="GrupaMTP"/>
      </w:pPr>
    </w:p>
    <w:p w:rsidR="00481356" w:rsidRPr="00481356" w:rsidRDefault="00075405" w:rsidP="000E16C9">
      <w:pPr>
        <w:pStyle w:val="GrupaMTP"/>
        <w:rPr>
          <w:b/>
        </w:rPr>
      </w:pPr>
      <w:r>
        <w:rPr>
          <w:b/>
        </w:rPr>
        <w:t>Motoryzacyjna podróż w czasie</w:t>
      </w:r>
    </w:p>
    <w:p w:rsidR="00481356" w:rsidRDefault="00481356" w:rsidP="000E16C9">
      <w:pPr>
        <w:pStyle w:val="GrupaMTP"/>
      </w:pPr>
    </w:p>
    <w:p w:rsidR="000519B8" w:rsidRDefault="00075405" w:rsidP="00AD6FC4">
      <w:pPr>
        <w:pStyle w:val="GrupaMTP"/>
        <w:jc w:val="both"/>
      </w:pPr>
      <w:r>
        <w:t xml:space="preserve">Będzie to już V czyli jubileuszowa edycja Retro Motor Show, które od lat przyciąga do stolicy Wielkopolski zarówno </w:t>
      </w:r>
      <w:r w:rsidR="00AD6FC4">
        <w:t>najmłodszych</w:t>
      </w:r>
      <w:r w:rsidR="001A0910">
        <w:t>,</w:t>
      </w:r>
      <w:r w:rsidR="00AD6FC4">
        <w:t xml:space="preserve"> jak i nieco starszych entuzjastów motoryzacji z czasów naszych dziadków.</w:t>
      </w:r>
      <w:r w:rsidR="00072C1A">
        <w:t xml:space="preserve"> Retro Motor Show to miliony historii w jednym miejscu. Uczestnicy targów mają niespotykaną okazję zobaczyć z bliska zabytkowe auta (i nie tylko) z całego świata.  </w:t>
      </w:r>
    </w:p>
    <w:p w:rsidR="00121D13" w:rsidRDefault="00121D13" w:rsidP="00AD6FC4">
      <w:pPr>
        <w:pStyle w:val="GrupaMTP"/>
        <w:jc w:val="both"/>
      </w:pPr>
    </w:p>
    <w:p w:rsidR="00121D13" w:rsidRDefault="00121D13" w:rsidP="00AD6FC4">
      <w:pPr>
        <w:pStyle w:val="GrupaMTP"/>
        <w:jc w:val="both"/>
      </w:pPr>
      <w:r>
        <w:t xml:space="preserve">Dla jednych Retro Motor Show to sentymentalna podróż w czasie, a dla innych okazja do spotkania z przedstawicielami prężnie rozwijającej się branży inwestowania w zabytkowe samochody. Jest to także idealne miejsce do zakupu pereł motoryzacji z najróżniejszych okresów z XX wieku.   </w:t>
      </w:r>
    </w:p>
    <w:p w:rsidR="0085674A" w:rsidRDefault="0085674A" w:rsidP="000E16C9">
      <w:pPr>
        <w:pStyle w:val="GrupaMTP"/>
      </w:pPr>
    </w:p>
    <w:p w:rsidR="00682095" w:rsidRDefault="00682095" w:rsidP="000E16C9">
      <w:pPr>
        <w:pStyle w:val="GrupaMTP"/>
        <w:rPr>
          <w:b/>
        </w:rPr>
      </w:pPr>
      <w:r>
        <w:rPr>
          <w:b/>
        </w:rPr>
        <w:t>Co czeka na uczestników Retro Motor Show 2020?</w:t>
      </w:r>
    </w:p>
    <w:p w:rsidR="00682095" w:rsidRDefault="00682095" w:rsidP="0044702C">
      <w:pPr>
        <w:pStyle w:val="GrupaMTP"/>
        <w:ind w:firstLine="720"/>
        <w:rPr>
          <w:b/>
        </w:rPr>
      </w:pPr>
    </w:p>
    <w:p w:rsidR="00ED22C3" w:rsidRDefault="00682095" w:rsidP="00682095">
      <w:pPr>
        <w:pStyle w:val="GrupaMTP"/>
        <w:jc w:val="both"/>
      </w:pPr>
      <w:r>
        <w:t>Poznańskie targi pojazdów zabytkowych to pokaz</w:t>
      </w:r>
      <w:r w:rsidR="004C1E05">
        <w:t xml:space="preserve"> motoryzacyjnych</w:t>
      </w:r>
      <w:r>
        <w:t xml:space="preserve"> unikatów</w:t>
      </w:r>
      <w:r w:rsidR="000E6E50" w:rsidRPr="00682095">
        <w:t xml:space="preserve"> w skali kraju i świata</w:t>
      </w:r>
      <w:r>
        <w:t>. W tym roku swoje kolekcje zaprezentują m.in. Automobilklu</w:t>
      </w:r>
      <w:r w:rsidR="00697733">
        <w:t>b Wielkopolski, który pokaże niesamowite youngtimery czy zabierze nas do Paryża i Londynu sprzed lat. Członkowie automobilklubu zaproszą uczestników do strefy</w:t>
      </w:r>
      <w:r w:rsidR="00F43348">
        <w:t xml:space="preserve"> </w:t>
      </w:r>
      <w:r w:rsidR="00F43348">
        <w:lastRenderedPageBreak/>
        <w:t>stylizowanej</w:t>
      </w:r>
      <w:r>
        <w:t xml:space="preserve"> na XIX i XX-wieczną </w:t>
      </w:r>
      <w:r w:rsidR="00667C5F">
        <w:t xml:space="preserve">Anglię i Francję. Pozostając w temacie </w:t>
      </w:r>
      <w:r w:rsidR="005779F9">
        <w:t>trójkolorowych</w:t>
      </w:r>
      <w:r w:rsidR="00667C5F">
        <w:t xml:space="preserve"> - </w:t>
      </w:r>
      <w:r w:rsidR="004C1E05">
        <w:t xml:space="preserve">jak co roku na Retro Motor Show znajdzie się kolekcja </w:t>
      </w:r>
      <w:r w:rsidR="00667C5F">
        <w:t xml:space="preserve">samochodów </w:t>
      </w:r>
      <w:r w:rsidR="004C1E05">
        <w:t xml:space="preserve">od Citroen Klub Poznań. </w:t>
      </w:r>
      <w:r w:rsidR="00B03932">
        <w:t xml:space="preserve">Z kolei </w:t>
      </w:r>
      <w:r w:rsidR="002A7616">
        <w:t>sportowe i luksusowe klasyki z niemieckim sznytem pokaże</w:t>
      </w:r>
      <w:r w:rsidR="00B03932">
        <w:t xml:space="preserve"> </w:t>
      </w:r>
      <w:r w:rsidR="0064061F">
        <w:t>Porsche Club Polska.</w:t>
      </w:r>
    </w:p>
    <w:p w:rsidR="00ED22C3" w:rsidRDefault="00ED22C3" w:rsidP="00682095">
      <w:pPr>
        <w:pStyle w:val="GrupaMTP"/>
        <w:jc w:val="both"/>
      </w:pPr>
    </w:p>
    <w:p w:rsidR="009773E3" w:rsidRDefault="00ED22C3" w:rsidP="00682095">
      <w:pPr>
        <w:pStyle w:val="GrupaMTP"/>
        <w:jc w:val="both"/>
      </w:pPr>
      <w:r>
        <w:t xml:space="preserve">Jak inwestować w samochody kolekcjonerskie i dlaczego warto? Na te pytania z pewnością odpowiedzą eksperci z Austor, którzy szykują na targi wystawę ponad 40 aut z duszą i pewną, inwestycyjną przyszłością. </w:t>
      </w:r>
      <w:r w:rsidR="00DA47CD">
        <w:t>W tym miejscu n</w:t>
      </w:r>
      <w:r w:rsidR="00AA5E55">
        <w:t xml:space="preserve">ie zabraknie </w:t>
      </w:r>
      <w:r w:rsidR="007919A6">
        <w:t xml:space="preserve">m.in. </w:t>
      </w:r>
      <w:r w:rsidR="00AA5E55">
        <w:t xml:space="preserve">amerykańskiej klasyki w najlepszym wydaniu. </w:t>
      </w:r>
    </w:p>
    <w:p w:rsidR="004F1326" w:rsidRDefault="004F1326" w:rsidP="00682095">
      <w:pPr>
        <w:pStyle w:val="GrupaMTP"/>
        <w:jc w:val="both"/>
      </w:pPr>
    </w:p>
    <w:p w:rsidR="004F1326" w:rsidRDefault="004F1326" w:rsidP="00682095">
      <w:pPr>
        <w:pStyle w:val="GrupaMTP"/>
        <w:jc w:val="both"/>
      </w:pPr>
      <w:r>
        <w:t xml:space="preserve">Na targach swoją kolekcję pokażą również miłośnicy brytyjskiej marki, a właściwie to ikony - </w:t>
      </w:r>
      <w:r w:rsidRPr="004F1326">
        <w:t>Morgan Sports Car Club Poland</w:t>
      </w:r>
      <w:r>
        <w:t xml:space="preserve">. </w:t>
      </w:r>
      <w:r w:rsidR="0092178E">
        <w:t>Unikatowy, sportowy</w:t>
      </w:r>
      <w:r w:rsidR="00AF181C">
        <w:t xml:space="preserve"> </w:t>
      </w:r>
      <w:r w:rsidR="0092178E">
        <w:t>samochód znajdzie się</w:t>
      </w:r>
      <w:r w:rsidR="00AF181C">
        <w:t xml:space="preserve"> na stoisku razem z </w:t>
      </w:r>
      <w:r w:rsidR="0092178E">
        <w:t>autem</w:t>
      </w:r>
      <w:r w:rsidR="00AF181C">
        <w:t xml:space="preserve"> od Cabrio Poland czyli fundacji zrzeszającej fanów najróżniejszych kabrioletów. </w:t>
      </w:r>
    </w:p>
    <w:p w:rsidR="00ED22C3" w:rsidRDefault="00ED22C3" w:rsidP="00682095">
      <w:pPr>
        <w:pStyle w:val="GrupaMTP"/>
        <w:jc w:val="both"/>
      </w:pPr>
    </w:p>
    <w:p w:rsidR="004D3D7F" w:rsidRPr="00682095" w:rsidRDefault="004D3D7F" w:rsidP="00682095">
      <w:pPr>
        <w:pStyle w:val="GrupaMTP"/>
        <w:jc w:val="both"/>
      </w:pPr>
      <w:r>
        <w:t xml:space="preserve">Z drugiej strony na </w:t>
      </w:r>
      <w:r w:rsidR="00C63A24">
        <w:t>targach</w:t>
      </w:r>
      <w:r>
        <w:t xml:space="preserve"> znajdzie się pokaźna kolekcja od </w:t>
      </w:r>
      <w:r w:rsidRPr="004D3D7F">
        <w:t>BZYK Rider Swarzędz</w:t>
      </w:r>
      <w:r>
        <w:t xml:space="preserve"> czyli miłośników zabytkowych motorowerów. </w:t>
      </w:r>
      <w:r w:rsidR="00862175">
        <w:t>Uczestnicy wydarzenia zobaczą również zabytkowe, wojskowe pojazdy i sprzęt</w:t>
      </w:r>
      <w:r w:rsidR="00010CCA">
        <w:t xml:space="preserve">. </w:t>
      </w:r>
      <w:r w:rsidR="00BC279E">
        <w:t>Cała wystawa</w:t>
      </w:r>
      <w:r w:rsidR="006D5DE4">
        <w:t xml:space="preserve"> pojazdów</w:t>
      </w:r>
      <w:r w:rsidR="00BC279E">
        <w:t xml:space="preserve"> na</w:t>
      </w:r>
      <w:r w:rsidR="00C63A24">
        <w:t xml:space="preserve"> Retro Motor S</w:t>
      </w:r>
      <w:r w:rsidR="006E12EB">
        <w:t>how zostanie także wzbogacona o klasyki</w:t>
      </w:r>
      <w:r w:rsidR="00C63A24">
        <w:t xml:space="preserve"> od prywatnych kolekcjonerów. </w:t>
      </w:r>
    </w:p>
    <w:p w:rsidR="00345364" w:rsidRDefault="00345364" w:rsidP="000E16C9">
      <w:pPr>
        <w:pStyle w:val="GrupaMTP"/>
        <w:rPr>
          <w:b/>
        </w:rPr>
      </w:pPr>
    </w:p>
    <w:p w:rsidR="00345364" w:rsidRDefault="00211E0E" w:rsidP="000E16C9">
      <w:pPr>
        <w:pStyle w:val="GrupaMTP"/>
        <w:rPr>
          <w:b/>
        </w:rPr>
      </w:pPr>
      <w:r>
        <w:rPr>
          <w:b/>
        </w:rPr>
        <w:t xml:space="preserve">Ponadczasowy program </w:t>
      </w:r>
    </w:p>
    <w:p w:rsidR="00211E0E" w:rsidRDefault="00211E0E" w:rsidP="000E16C9">
      <w:pPr>
        <w:pStyle w:val="GrupaMTP"/>
        <w:rPr>
          <w:b/>
        </w:rPr>
      </w:pPr>
    </w:p>
    <w:p w:rsidR="00211E0E" w:rsidRDefault="00C131C6" w:rsidP="006C5830">
      <w:pPr>
        <w:pStyle w:val="GrupaMTP"/>
        <w:jc w:val="both"/>
      </w:pPr>
      <w:r>
        <w:t xml:space="preserve">Jak powszechnie wiadomo targi, to idealne miejsce do zakupów </w:t>
      </w:r>
      <w:r w:rsidR="00525B80">
        <w:t>i poszerzania wiedzy przez spotkania z ekspertami z danej dziedziny</w:t>
      </w:r>
      <w:r w:rsidR="00C9052A">
        <w:t>. W tym roku</w:t>
      </w:r>
      <w:r w:rsidR="002220C2">
        <w:t xml:space="preserve"> nie będzie inaczej -</w:t>
      </w:r>
      <w:r w:rsidR="00C9052A">
        <w:t xml:space="preserve"> organizatorzy zapraszają na Giełdę Pojazdów Zabytkowych, gdzie </w:t>
      </w:r>
      <w:r w:rsidR="00E43E13">
        <w:t>sprzedawcy zaprezentują najciekawsze</w:t>
      </w:r>
      <w:r w:rsidR="00F94934">
        <w:t>, zabytkowe</w:t>
      </w:r>
      <w:r w:rsidR="006F201E">
        <w:t xml:space="preserve"> modele aut z całego świata i z pewnością doradzą w kwestii wyboru klasyka. </w:t>
      </w:r>
    </w:p>
    <w:p w:rsidR="00901597" w:rsidRDefault="00901597" w:rsidP="006C5830">
      <w:pPr>
        <w:pStyle w:val="GrupaMTP"/>
        <w:jc w:val="both"/>
      </w:pPr>
    </w:p>
    <w:p w:rsidR="00901597" w:rsidRDefault="00F54477" w:rsidP="00901597">
      <w:pPr>
        <w:pStyle w:val="GrupaMTP"/>
        <w:jc w:val="both"/>
      </w:pPr>
      <w:r>
        <w:t>To nie wszystko!</w:t>
      </w:r>
      <w:r w:rsidR="00901597">
        <w:t xml:space="preserve"> Na targach znajdzie się </w:t>
      </w:r>
      <w:r w:rsidR="001F189F">
        <w:t xml:space="preserve">także </w:t>
      </w:r>
      <w:r w:rsidR="00901597">
        <w:t xml:space="preserve">kilkusetmetrowe stoisko od </w:t>
      </w:r>
      <w:r w:rsidR="002650B0">
        <w:t>Giełdy Klasyków (www.gieldaklasykow.pl)</w:t>
      </w:r>
      <w:r w:rsidR="00901597">
        <w:t xml:space="preserve"> czyli jednego </w:t>
      </w:r>
      <w:r w:rsidR="002650B0">
        <w:t>z najstarszych i najbardziej popularnych</w:t>
      </w:r>
      <w:bookmarkStart w:id="0" w:name="_GoBack"/>
      <w:bookmarkEnd w:id="0"/>
      <w:r w:rsidR="00901597">
        <w:t xml:space="preserve"> w Polsce serwisów z ogłoszeniami kupna i sprzedaży retro pojazdów. </w:t>
      </w:r>
      <w:r w:rsidR="009D58E3">
        <w:t xml:space="preserve">Wystawca zapowiada przyjazd najciekawszych modeli aut znajdujących się w aktualnej ofercie portalu. </w:t>
      </w:r>
      <w:r w:rsidR="00901597">
        <w:t xml:space="preserve"> </w:t>
      </w:r>
    </w:p>
    <w:p w:rsidR="003641AE" w:rsidRDefault="003641AE" w:rsidP="00901597">
      <w:pPr>
        <w:pStyle w:val="GrupaMTP"/>
        <w:jc w:val="both"/>
      </w:pPr>
    </w:p>
    <w:p w:rsidR="0092178E" w:rsidRDefault="00233B59" w:rsidP="006C5830">
      <w:pPr>
        <w:pStyle w:val="GrupaMTP"/>
        <w:jc w:val="both"/>
      </w:pPr>
      <w:r>
        <w:t>Czy na Retro Motor Show będzie strefa tuningu? Oczywiście, że tak! Już po raz piąty Blackz/AP przygotuje wystawę RETRO Tuning, gdzie zostaną zaprezentowane pojazdy z maksymalnym rokiem produkcji 1995 po ciekawy</w:t>
      </w:r>
      <w:r w:rsidR="00876D9D">
        <w:t>ch</w:t>
      </w:r>
      <w:r>
        <w:t xml:space="preserve"> modyfikacjach wizualnych lub </w:t>
      </w:r>
      <w:r>
        <w:lastRenderedPageBreak/>
        <w:t xml:space="preserve">mechanicznych. </w:t>
      </w:r>
      <w:r w:rsidR="008D1606">
        <w:t>Cała ekspozycja Retro Motor Show zostanie wzbogacona stoiskami od firm związanych z branżą motoryzacyjną – detailing</w:t>
      </w:r>
      <w:r w:rsidR="00876D9D">
        <w:t>u</w:t>
      </w:r>
      <w:r w:rsidR="008D1606">
        <w:t>,</w:t>
      </w:r>
      <w:r w:rsidR="00876D9D">
        <w:t xml:space="preserve"> napraw</w:t>
      </w:r>
      <w:r w:rsidR="008D1606">
        <w:t xml:space="preserve"> czy </w:t>
      </w:r>
      <w:r w:rsidR="00876D9D">
        <w:t>branżowe</w:t>
      </w:r>
      <w:r w:rsidR="00521D0A">
        <w:t xml:space="preserve"> media. </w:t>
      </w:r>
    </w:p>
    <w:p w:rsidR="0092178E" w:rsidRDefault="0092178E" w:rsidP="006C5830">
      <w:pPr>
        <w:pStyle w:val="GrupaMTP"/>
        <w:jc w:val="both"/>
      </w:pPr>
    </w:p>
    <w:p w:rsidR="00006F62" w:rsidRDefault="00817E11" w:rsidP="006C5830">
      <w:pPr>
        <w:pStyle w:val="GrupaMTP"/>
        <w:jc w:val="both"/>
      </w:pPr>
      <w:r>
        <w:t>Jednak to</w:t>
      </w:r>
      <w:r w:rsidR="0092178E" w:rsidRPr="0092178E">
        <w:t xml:space="preserve"> dopiero początek atrakcji Retro Motor Show 2020. Organizatorzy zachęcają do śledzenia strony www.retromotorshow.pl i profilu na Facebooku i Instagramie, gdzie sukcesywnie dodawane są kolejne atrakcje. Ważna informacja </w:t>
      </w:r>
      <w:r w:rsidR="003641AE">
        <w:t>–</w:t>
      </w:r>
      <w:r w:rsidR="0092178E" w:rsidRPr="0092178E">
        <w:t xml:space="preserve"> bilety</w:t>
      </w:r>
      <w:r w:rsidR="003641AE">
        <w:t xml:space="preserve"> na Retro Motor Show 2020</w:t>
      </w:r>
      <w:r w:rsidR="0092178E" w:rsidRPr="0092178E">
        <w:t xml:space="preserve"> dostępne są tylko na stronie www.ToBilet.pl</w:t>
      </w:r>
    </w:p>
    <w:p w:rsidR="00524982" w:rsidRDefault="00524982" w:rsidP="006C5830">
      <w:pPr>
        <w:pStyle w:val="GrupaMTP"/>
        <w:jc w:val="both"/>
      </w:pPr>
    </w:p>
    <w:p w:rsidR="0029314E" w:rsidRPr="00C131C6" w:rsidRDefault="00524982" w:rsidP="006C5830">
      <w:pPr>
        <w:pStyle w:val="GrupaMTP"/>
        <w:jc w:val="both"/>
      </w:pPr>
      <w:r>
        <w:t>Retro Motor Show</w:t>
      </w:r>
    </w:p>
    <w:p w:rsidR="000E6E50" w:rsidRDefault="00D801AA" w:rsidP="000E16C9">
      <w:pPr>
        <w:pStyle w:val="GrupaMTP"/>
      </w:pPr>
      <w:r w:rsidRPr="00E6319C">
        <w:t>23-25 października 2020 roku</w:t>
      </w:r>
    </w:p>
    <w:p w:rsidR="00E6319C" w:rsidRDefault="00E6319C" w:rsidP="000E16C9">
      <w:pPr>
        <w:pStyle w:val="GrupaMTP"/>
      </w:pPr>
      <w:r>
        <w:t>Piątek, 11:00-19:00</w:t>
      </w:r>
    </w:p>
    <w:p w:rsidR="00E6319C" w:rsidRDefault="00E6319C" w:rsidP="000E16C9">
      <w:pPr>
        <w:pStyle w:val="GrupaMTP"/>
      </w:pPr>
      <w:r>
        <w:t>Sobota, 10:00-18:00</w:t>
      </w:r>
    </w:p>
    <w:p w:rsidR="00E6319C" w:rsidRPr="00E6319C" w:rsidRDefault="00E6319C" w:rsidP="000E16C9">
      <w:pPr>
        <w:pStyle w:val="GrupaMTP"/>
      </w:pPr>
      <w:r>
        <w:t>Niedziela, 10:00-17:00</w:t>
      </w:r>
    </w:p>
    <w:p w:rsidR="00D801AA" w:rsidRDefault="00D801AA" w:rsidP="000E16C9">
      <w:pPr>
        <w:pStyle w:val="GrupaMTP"/>
      </w:pPr>
      <w:r w:rsidRPr="00E6319C">
        <w:t>Międzynarodowe Targi Poznańskie</w:t>
      </w:r>
    </w:p>
    <w:p w:rsidR="003641AE" w:rsidRDefault="003641AE" w:rsidP="000E16C9">
      <w:pPr>
        <w:pStyle w:val="GrupaMTP"/>
      </w:pPr>
    </w:p>
    <w:p w:rsidR="003641AE" w:rsidRPr="00E6319C" w:rsidRDefault="003641AE" w:rsidP="000E16C9">
      <w:pPr>
        <w:pStyle w:val="GrupaMTP"/>
      </w:pPr>
      <w:r w:rsidRPr="003641AE">
        <w:t>www.RetroMotorShow.pl</w:t>
      </w:r>
    </w:p>
    <w:p w:rsidR="00D801AA" w:rsidRDefault="00D801AA" w:rsidP="000E16C9">
      <w:pPr>
        <w:pStyle w:val="GrupaMTP"/>
        <w:rPr>
          <w:b/>
        </w:rPr>
      </w:pPr>
    </w:p>
    <w:p w:rsidR="007C4ED5" w:rsidRPr="00972DB4" w:rsidRDefault="007C4ED5" w:rsidP="007C4ED5">
      <w:pPr>
        <w:pStyle w:val="GrupaMTP"/>
        <w:jc w:val="both"/>
        <w:rPr>
          <w:i/>
        </w:rPr>
      </w:pPr>
      <w:r w:rsidRPr="00972DB4">
        <w:rPr>
          <w:i/>
        </w:rPr>
        <w:t>Kontakt dla prasy</w:t>
      </w:r>
    </w:p>
    <w:p w:rsidR="007C4ED5" w:rsidRDefault="007C4ED5" w:rsidP="007C4ED5">
      <w:pPr>
        <w:pStyle w:val="GrupaMTP"/>
        <w:jc w:val="both"/>
      </w:pPr>
      <w:r>
        <w:t>Nikodem Szarata</w:t>
      </w:r>
    </w:p>
    <w:p w:rsidR="007C4ED5" w:rsidRDefault="002650B0" w:rsidP="007C4ED5">
      <w:pPr>
        <w:pStyle w:val="GrupaMTP"/>
        <w:jc w:val="both"/>
      </w:pPr>
      <w:hyperlink r:id="rId9" w:history="1">
        <w:r w:rsidR="007C4ED5" w:rsidRPr="005B5A17">
          <w:rPr>
            <w:rStyle w:val="Hipercze"/>
          </w:rPr>
          <w:t>nikodem.szarata@grupamtp.pl</w:t>
        </w:r>
      </w:hyperlink>
    </w:p>
    <w:p w:rsidR="007C4ED5" w:rsidRDefault="007C4ED5" w:rsidP="007C4ED5">
      <w:pPr>
        <w:pStyle w:val="GrupaMTP"/>
        <w:jc w:val="both"/>
      </w:pPr>
      <w:r>
        <w:t>+48 696 020 052</w:t>
      </w:r>
    </w:p>
    <w:p w:rsidR="007C4ED5" w:rsidRDefault="007C4ED5" w:rsidP="000E16C9">
      <w:pPr>
        <w:pStyle w:val="GrupaMTP"/>
        <w:rPr>
          <w:b/>
        </w:rPr>
      </w:pPr>
    </w:p>
    <w:p w:rsidR="000E6E50" w:rsidRPr="000E6E50" w:rsidRDefault="000E6E50" w:rsidP="000E16C9">
      <w:pPr>
        <w:pStyle w:val="GrupaMTP"/>
        <w:rPr>
          <w:b/>
        </w:rPr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03201C" w:rsidRDefault="0003201C" w:rsidP="000E16C9">
      <w:pPr>
        <w:pStyle w:val="GrupaMTP"/>
      </w:pPr>
    </w:p>
    <w:sectPr w:rsidR="0003201C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9" w:rsidRDefault="000E16C9" w:rsidP="00073F02">
      <w:r>
        <w:separator/>
      </w:r>
    </w:p>
  </w:endnote>
  <w:endnote w:type="continuationSeparator" w:id="0">
    <w:p w:rsidR="000E16C9" w:rsidRDefault="000E16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9" w:rsidRDefault="000E16C9" w:rsidP="00073F02">
      <w:r>
        <w:separator/>
      </w:r>
    </w:p>
  </w:footnote>
  <w:footnote w:type="continuationSeparator" w:id="0">
    <w:p w:rsidR="000E16C9" w:rsidRDefault="000E16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06F62"/>
    <w:rsid w:val="00010CCA"/>
    <w:rsid w:val="000310B7"/>
    <w:rsid w:val="0003201C"/>
    <w:rsid w:val="000519B8"/>
    <w:rsid w:val="00052286"/>
    <w:rsid w:val="00072C1A"/>
    <w:rsid w:val="00073F02"/>
    <w:rsid w:val="00075405"/>
    <w:rsid w:val="000E16C9"/>
    <w:rsid w:val="000E6E50"/>
    <w:rsid w:val="00121D13"/>
    <w:rsid w:val="00126D70"/>
    <w:rsid w:val="00127A28"/>
    <w:rsid w:val="00140F64"/>
    <w:rsid w:val="00146603"/>
    <w:rsid w:val="00157097"/>
    <w:rsid w:val="00195E40"/>
    <w:rsid w:val="001A0910"/>
    <w:rsid w:val="001B7E45"/>
    <w:rsid w:val="001C0C8C"/>
    <w:rsid w:val="001F189F"/>
    <w:rsid w:val="001F1E23"/>
    <w:rsid w:val="001F70F0"/>
    <w:rsid w:val="001F755B"/>
    <w:rsid w:val="00211E0E"/>
    <w:rsid w:val="0022076F"/>
    <w:rsid w:val="002220C2"/>
    <w:rsid w:val="002330AA"/>
    <w:rsid w:val="00233B59"/>
    <w:rsid w:val="002650B0"/>
    <w:rsid w:val="0029314E"/>
    <w:rsid w:val="002A7616"/>
    <w:rsid w:val="002D72A6"/>
    <w:rsid w:val="00345364"/>
    <w:rsid w:val="003641AE"/>
    <w:rsid w:val="003B442F"/>
    <w:rsid w:val="003D57DD"/>
    <w:rsid w:val="0044702C"/>
    <w:rsid w:val="00451E11"/>
    <w:rsid w:val="00452E05"/>
    <w:rsid w:val="004570EF"/>
    <w:rsid w:val="004658ED"/>
    <w:rsid w:val="00476E2C"/>
    <w:rsid w:val="00481356"/>
    <w:rsid w:val="00481478"/>
    <w:rsid w:val="004B0FED"/>
    <w:rsid w:val="004B6B7D"/>
    <w:rsid w:val="004C1E05"/>
    <w:rsid w:val="004D3D7F"/>
    <w:rsid w:val="004E3887"/>
    <w:rsid w:val="004F0CD7"/>
    <w:rsid w:val="004F1326"/>
    <w:rsid w:val="004F6266"/>
    <w:rsid w:val="005101C9"/>
    <w:rsid w:val="00514B05"/>
    <w:rsid w:val="00521D0A"/>
    <w:rsid w:val="0052262E"/>
    <w:rsid w:val="00524982"/>
    <w:rsid w:val="00525B80"/>
    <w:rsid w:val="00557699"/>
    <w:rsid w:val="00566604"/>
    <w:rsid w:val="005779F9"/>
    <w:rsid w:val="005905BD"/>
    <w:rsid w:val="00594D3B"/>
    <w:rsid w:val="005F566B"/>
    <w:rsid w:val="00610D36"/>
    <w:rsid w:val="0064061F"/>
    <w:rsid w:val="00645865"/>
    <w:rsid w:val="00667C5F"/>
    <w:rsid w:val="00682095"/>
    <w:rsid w:val="00697733"/>
    <w:rsid w:val="006B5092"/>
    <w:rsid w:val="006C5830"/>
    <w:rsid w:val="006D5DE4"/>
    <w:rsid w:val="006E12EB"/>
    <w:rsid w:val="006F201E"/>
    <w:rsid w:val="007003A9"/>
    <w:rsid w:val="00721C23"/>
    <w:rsid w:val="00755C11"/>
    <w:rsid w:val="00763E38"/>
    <w:rsid w:val="007919A6"/>
    <w:rsid w:val="007C4ED5"/>
    <w:rsid w:val="00817E11"/>
    <w:rsid w:val="008303F4"/>
    <w:rsid w:val="008476F1"/>
    <w:rsid w:val="0085674A"/>
    <w:rsid w:val="008607CF"/>
    <w:rsid w:val="00862175"/>
    <w:rsid w:val="00876D9D"/>
    <w:rsid w:val="008A2DD0"/>
    <w:rsid w:val="008C7F9D"/>
    <w:rsid w:val="008D1606"/>
    <w:rsid w:val="008D35E7"/>
    <w:rsid w:val="008E27B5"/>
    <w:rsid w:val="008F024D"/>
    <w:rsid w:val="00901597"/>
    <w:rsid w:val="0092178E"/>
    <w:rsid w:val="0093224B"/>
    <w:rsid w:val="00933591"/>
    <w:rsid w:val="00954DCC"/>
    <w:rsid w:val="00960FDE"/>
    <w:rsid w:val="00972DB4"/>
    <w:rsid w:val="009773E3"/>
    <w:rsid w:val="009C6049"/>
    <w:rsid w:val="009D58E3"/>
    <w:rsid w:val="00A34995"/>
    <w:rsid w:val="00AA5E55"/>
    <w:rsid w:val="00AD6FC4"/>
    <w:rsid w:val="00AF181C"/>
    <w:rsid w:val="00B02D9D"/>
    <w:rsid w:val="00B03932"/>
    <w:rsid w:val="00B72503"/>
    <w:rsid w:val="00B731E5"/>
    <w:rsid w:val="00B8310E"/>
    <w:rsid w:val="00BC279E"/>
    <w:rsid w:val="00BD009D"/>
    <w:rsid w:val="00BD681F"/>
    <w:rsid w:val="00BD7CE7"/>
    <w:rsid w:val="00BE464B"/>
    <w:rsid w:val="00BE7296"/>
    <w:rsid w:val="00C131C6"/>
    <w:rsid w:val="00C274F4"/>
    <w:rsid w:val="00C326AA"/>
    <w:rsid w:val="00C63A24"/>
    <w:rsid w:val="00C87994"/>
    <w:rsid w:val="00C9052A"/>
    <w:rsid w:val="00CA6F66"/>
    <w:rsid w:val="00D437A8"/>
    <w:rsid w:val="00D801AA"/>
    <w:rsid w:val="00D82030"/>
    <w:rsid w:val="00DA47CD"/>
    <w:rsid w:val="00DB6D21"/>
    <w:rsid w:val="00DF5A1B"/>
    <w:rsid w:val="00E21473"/>
    <w:rsid w:val="00E36951"/>
    <w:rsid w:val="00E43E13"/>
    <w:rsid w:val="00E45F9B"/>
    <w:rsid w:val="00E559DD"/>
    <w:rsid w:val="00E6319C"/>
    <w:rsid w:val="00EC3CEA"/>
    <w:rsid w:val="00ED22C3"/>
    <w:rsid w:val="00EF2D1B"/>
    <w:rsid w:val="00F3669C"/>
    <w:rsid w:val="00F43348"/>
    <w:rsid w:val="00F54477"/>
    <w:rsid w:val="00F94934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5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597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5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597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kodem.szarata@grupamt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950C9-7F7B-4131-A569-6F920D0B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Nikodem Szarata</cp:lastModifiedBy>
  <cp:revision>10</cp:revision>
  <cp:lastPrinted>2020-08-18T11:48:00Z</cp:lastPrinted>
  <dcterms:created xsi:type="dcterms:W3CDTF">2020-10-06T11:35:00Z</dcterms:created>
  <dcterms:modified xsi:type="dcterms:W3CDTF">2020-10-08T09:23:00Z</dcterms:modified>
</cp:coreProperties>
</file>