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BCA" w:rsidRDefault="00D12571" w:rsidP="00B30FDE">
      <w:pPr>
        <w:pStyle w:val="NormalnyWeb"/>
        <w:jc w:val="both"/>
        <w:rPr>
          <w:rStyle w:val="Pogrubienie"/>
        </w:rPr>
      </w:pPr>
      <w:r>
        <w:rPr>
          <w:rStyle w:val="Pogrubienie"/>
        </w:rPr>
        <w:t xml:space="preserve">Jubileuszowe Retro Motor Show ruszyło! </w:t>
      </w:r>
    </w:p>
    <w:p w:rsidR="00D12571" w:rsidRDefault="00D12571" w:rsidP="00B30FDE">
      <w:pPr>
        <w:pStyle w:val="NormalnyWeb"/>
        <w:jc w:val="both"/>
      </w:pPr>
      <w:r>
        <w:t xml:space="preserve">W piątek na Międzynarodowych Targach Poznańskich </w:t>
      </w:r>
      <w:r w:rsidR="00493777">
        <w:t>ruszyła</w:t>
      </w:r>
      <w:r>
        <w:t xml:space="preserve"> 10. edycj</w:t>
      </w:r>
      <w:r w:rsidR="00493777">
        <w:t>a</w:t>
      </w:r>
      <w:r>
        <w:t xml:space="preserve"> </w:t>
      </w:r>
      <w:hyperlink r:id="rId5" w:history="1">
        <w:r w:rsidRPr="005F295F">
          <w:rPr>
            <w:rStyle w:val="Hipercze"/>
          </w:rPr>
          <w:t>Retro Motor Show</w:t>
        </w:r>
      </w:hyperlink>
      <w:r>
        <w:t>, największego w tej części Europy święta klasycznej motoryzacji. Targi potrwają do niedzieli 20 września. Pierwszego dnia hale wypełniły się zabytkami, kolekcjonerami i miłośnikami motoryzacji w retro stylizacjach.</w:t>
      </w:r>
    </w:p>
    <w:p w:rsidR="00493777" w:rsidRPr="00E87B83" w:rsidRDefault="00E87B83" w:rsidP="00B30FDE">
      <w:pPr>
        <w:pStyle w:val="NormalnyWeb"/>
        <w:jc w:val="both"/>
        <w:rPr>
          <w:b/>
        </w:rPr>
      </w:pPr>
      <w:r w:rsidRPr="00E87B83">
        <w:rPr>
          <w:b/>
        </w:rPr>
        <w:t>Jedyne w Polsce, unikatowe</w:t>
      </w:r>
    </w:p>
    <w:p w:rsidR="00B30FDE" w:rsidRDefault="001B047D" w:rsidP="00B30FDE">
      <w:pPr>
        <w:pStyle w:val="NormalnyWeb"/>
        <w:jc w:val="both"/>
      </w:pPr>
      <w:r>
        <w:t>Ekspozycja</w:t>
      </w:r>
      <w:r w:rsidR="00E87B83">
        <w:t xml:space="preserve"> tegorocznych targów pęka w szwach. </w:t>
      </w:r>
      <w:r w:rsidR="00D12571">
        <w:t xml:space="preserve">Wśród okazów wyróżnia się </w:t>
      </w:r>
      <w:proofErr w:type="spellStart"/>
      <w:r w:rsidR="00D12571" w:rsidRPr="00E87B83">
        <w:rPr>
          <w:b/>
        </w:rPr>
        <w:t>Simplex</w:t>
      </w:r>
      <w:proofErr w:type="spellEnd"/>
      <w:r w:rsidR="00D12571" w:rsidRPr="00E87B83">
        <w:rPr>
          <w:b/>
        </w:rPr>
        <w:t xml:space="preserve"> </w:t>
      </w:r>
      <w:proofErr w:type="spellStart"/>
      <w:r w:rsidR="00D12571" w:rsidRPr="00E87B83">
        <w:rPr>
          <w:b/>
        </w:rPr>
        <w:t>Crane</w:t>
      </w:r>
      <w:proofErr w:type="spellEnd"/>
      <w:r w:rsidR="00D12571" w:rsidRPr="00E87B83">
        <w:rPr>
          <w:b/>
        </w:rPr>
        <w:t xml:space="preserve"> Model 5 z 1916</w:t>
      </w:r>
      <w:r w:rsidR="00D12571">
        <w:t xml:space="preserve"> roku, nazywany „</w:t>
      </w:r>
      <w:r w:rsidR="00493777">
        <w:t xml:space="preserve">American Silver </w:t>
      </w:r>
      <w:proofErr w:type="spellStart"/>
      <w:r w:rsidR="00493777">
        <w:t>Ghost</w:t>
      </w:r>
      <w:proofErr w:type="spellEnd"/>
      <w:r w:rsidR="00D12571">
        <w:t>”. Ma 9</w:t>
      </w:r>
      <w:r w:rsidR="00575DD8">
        <w:t>-</w:t>
      </w:r>
      <w:r w:rsidR="00D12571">
        <w:t xml:space="preserve">litrowy, sześciocylindrowy silnik </w:t>
      </w:r>
      <w:r w:rsidR="005D3BCA">
        <w:t>o mocy 110 KM i mosiężny gaźnik</w:t>
      </w:r>
      <w:r w:rsidR="00D12571">
        <w:t>. Muzeum Pojazdów Zabytkowych „Tamte Lata</w:t>
      </w:r>
      <w:r w:rsidR="00E87B83">
        <w:t>”</w:t>
      </w:r>
      <w:r w:rsidR="00D12571">
        <w:t xml:space="preserve"> pokazało </w:t>
      </w:r>
      <w:r w:rsidR="00D12571" w:rsidRPr="00E87B83">
        <w:rPr>
          <w:b/>
        </w:rPr>
        <w:t>Volvo/Graham</w:t>
      </w:r>
      <w:r w:rsidR="00575DD8">
        <w:rPr>
          <w:b/>
        </w:rPr>
        <w:t>-</w:t>
      </w:r>
      <w:proofErr w:type="spellStart"/>
      <w:r w:rsidR="00D12571" w:rsidRPr="00E87B83">
        <w:rPr>
          <w:b/>
        </w:rPr>
        <w:t>Paige</w:t>
      </w:r>
      <w:proofErr w:type="spellEnd"/>
      <w:r w:rsidR="00D12571" w:rsidRPr="00E87B83">
        <w:rPr>
          <w:b/>
        </w:rPr>
        <w:t xml:space="preserve"> z 1932</w:t>
      </w:r>
      <w:r w:rsidR="00D12571">
        <w:t xml:space="preserve"> roku, zbudowane na indywidualne zamówienie jako reprezentacyjny wóz dla dowództwa Szwedzkiej Straży Pożarnej</w:t>
      </w:r>
      <w:r w:rsidR="00E87B83">
        <w:t xml:space="preserve"> orz </w:t>
      </w:r>
      <w:r w:rsidR="00D12571">
        <w:t xml:space="preserve">jedyny w Polsce </w:t>
      </w:r>
      <w:r w:rsidR="00D12571" w:rsidRPr="00E87B83">
        <w:rPr>
          <w:b/>
        </w:rPr>
        <w:t xml:space="preserve">Renault </w:t>
      </w:r>
      <w:proofErr w:type="spellStart"/>
      <w:r w:rsidR="00D12571" w:rsidRPr="00E87B83">
        <w:rPr>
          <w:b/>
        </w:rPr>
        <w:t>Frères</w:t>
      </w:r>
      <w:proofErr w:type="spellEnd"/>
      <w:r w:rsidR="00D12571" w:rsidRPr="00E87B83">
        <w:rPr>
          <w:b/>
        </w:rPr>
        <w:t xml:space="preserve"> z 1906 roku</w:t>
      </w:r>
      <w:r w:rsidR="00D12571">
        <w:t xml:space="preserve">, uruchamiany na korbę. Uwagę zwraca również </w:t>
      </w:r>
      <w:r w:rsidR="00D12571" w:rsidRPr="00E87B83">
        <w:rPr>
          <w:b/>
        </w:rPr>
        <w:t xml:space="preserve">Armstrong </w:t>
      </w:r>
      <w:proofErr w:type="spellStart"/>
      <w:r w:rsidR="00D12571" w:rsidRPr="00E87B83">
        <w:rPr>
          <w:b/>
        </w:rPr>
        <w:t>Siddeley</w:t>
      </w:r>
      <w:proofErr w:type="spellEnd"/>
      <w:r w:rsidR="00D12571" w:rsidRPr="00E87B83">
        <w:rPr>
          <w:b/>
        </w:rPr>
        <w:t xml:space="preserve"> </w:t>
      </w:r>
      <w:proofErr w:type="spellStart"/>
      <w:r w:rsidR="00D12571" w:rsidRPr="00E87B83">
        <w:rPr>
          <w:b/>
        </w:rPr>
        <w:t>Saloon</w:t>
      </w:r>
      <w:proofErr w:type="spellEnd"/>
      <w:r w:rsidR="00D12571" w:rsidRPr="00E87B83">
        <w:rPr>
          <w:b/>
        </w:rPr>
        <w:t xml:space="preserve"> z 1927</w:t>
      </w:r>
      <w:r w:rsidR="00E87B83">
        <w:t xml:space="preserve"> roku </w:t>
      </w:r>
      <w:r w:rsidR="00575DD8">
        <w:t>-</w:t>
      </w:r>
      <w:r w:rsidR="005D3BCA">
        <w:t xml:space="preserve"> brytyjski klasyk </w:t>
      </w:r>
      <w:r w:rsidR="00E87B83">
        <w:t xml:space="preserve">z nadwoziem Burlington, z sześciocylindrowym silnikiem o pojemności 2500 cm³. </w:t>
      </w:r>
      <w:r w:rsidR="00603F1F">
        <w:t xml:space="preserve">Auto Świat Classic prezentuje Forda T </w:t>
      </w:r>
      <w:proofErr w:type="spellStart"/>
      <w:r w:rsidR="00603F1F">
        <w:t>Babusio</w:t>
      </w:r>
      <w:proofErr w:type="spellEnd"/>
      <w:r w:rsidR="00603F1F">
        <w:t>, który brał udział jako główny rekwizyt w pokazach cyrkowych.</w:t>
      </w:r>
    </w:p>
    <w:p w:rsidR="00E87B83" w:rsidRPr="00E87B83" w:rsidRDefault="00E87B83" w:rsidP="00B30FDE">
      <w:pPr>
        <w:pStyle w:val="NormalnyWeb"/>
        <w:jc w:val="both"/>
      </w:pPr>
      <w:r>
        <w:t xml:space="preserve">Nie można przegapić także ekspozycji </w:t>
      </w:r>
      <w:proofErr w:type="spellStart"/>
      <w:r>
        <w:t>Bemot</w:t>
      </w:r>
      <w:proofErr w:type="spellEnd"/>
      <w:r>
        <w:t xml:space="preserve"> Classic, na której znajduje się m.in. </w:t>
      </w:r>
      <w:r w:rsidRPr="00B30FDE">
        <w:rPr>
          <w:b/>
        </w:rPr>
        <w:t xml:space="preserve">Peugeot 172R z 1925 roku, </w:t>
      </w:r>
      <w:r w:rsidRPr="00B30FDE">
        <w:rPr>
          <w:b/>
        </w:rPr>
        <w:t xml:space="preserve">Jeep willys MB </w:t>
      </w:r>
      <w:r w:rsidR="00575DD8">
        <w:rPr>
          <w:b/>
        </w:rPr>
        <w:t xml:space="preserve">z 1942 roku </w:t>
      </w:r>
      <w:r w:rsidR="00575DD8">
        <w:t xml:space="preserve">oraz </w:t>
      </w:r>
      <w:proofErr w:type="spellStart"/>
      <w:r w:rsidRPr="00B30FDE">
        <w:rPr>
          <w:b/>
        </w:rPr>
        <w:t>Berliet</w:t>
      </w:r>
      <w:proofErr w:type="spellEnd"/>
      <w:r w:rsidRPr="00B30FDE">
        <w:rPr>
          <w:b/>
        </w:rPr>
        <w:t xml:space="preserve"> </w:t>
      </w:r>
      <w:proofErr w:type="spellStart"/>
      <w:r w:rsidRPr="00B30FDE">
        <w:rPr>
          <w:b/>
        </w:rPr>
        <w:t>VHABc</w:t>
      </w:r>
      <w:proofErr w:type="spellEnd"/>
      <w:r w:rsidRPr="00B30FDE">
        <w:rPr>
          <w:b/>
        </w:rPr>
        <w:t xml:space="preserve"> z 1927</w:t>
      </w:r>
      <w:r w:rsidRPr="00B30FDE">
        <w:rPr>
          <w:b/>
        </w:rPr>
        <w:t xml:space="preserve"> roku</w:t>
      </w:r>
      <w:r>
        <w:t xml:space="preserve">. W Pawilonie 5 stoi także </w:t>
      </w:r>
      <w:r w:rsidRPr="00E87B83">
        <w:rPr>
          <w:b/>
        </w:rPr>
        <w:t xml:space="preserve">Stutz </w:t>
      </w:r>
      <w:proofErr w:type="spellStart"/>
      <w:r w:rsidRPr="00E87B83">
        <w:rPr>
          <w:b/>
        </w:rPr>
        <w:t>Blackhawk</w:t>
      </w:r>
      <w:proofErr w:type="spellEnd"/>
      <w:r w:rsidRPr="00E87B83">
        <w:t xml:space="preserve"> </w:t>
      </w:r>
      <w:r w:rsidR="00575DD8">
        <w:t>-</w:t>
      </w:r>
      <w:r>
        <w:t xml:space="preserve"> </w:t>
      </w:r>
      <w:r w:rsidRPr="00E87B83">
        <w:t xml:space="preserve"> ekstremalnie drogi, ekstrawagancki wehikuł czasu oraz unikatowa neoklasycystyczna limuzyna, </w:t>
      </w:r>
      <w:r w:rsidR="00B30FDE">
        <w:t xml:space="preserve">własność artysty Andrew </w:t>
      </w:r>
      <w:proofErr w:type="spellStart"/>
      <w:r w:rsidR="00B30FDE">
        <w:t>Wyetha</w:t>
      </w:r>
      <w:proofErr w:type="spellEnd"/>
      <w:r w:rsidR="00B30FDE">
        <w:t xml:space="preserve">. Jeździł takim także Elvis Presley. </w:t>
      </w:r>
    </w:p>
    <w:p w:rsidR="00B30FDE" w:rsidRDefault="00B30FDE" w:rsidP="00B30FDE">
      <w:pPr>
        <w:pStyle w:val="NormalnyWeb"/>
        <w:jc w:val="both"/>
        <w:rPr>
          <w:rStyle w:val="Pogrubienie"/>
        </w:rPr>
      </w:pPr>
      <w:r>
        <w:rPr>
          <w:rStyle w:val="Pogrubienie"/>
        </w:rPr>
        <w:t>Dekada</w:t>
      </w:r>
      <w:r w:rsidR="00D12571">
        <w:rPr>
          <w:rStyle w:val="Pogrubienie"/>
        </w:rPr>
        <w:t xml:space="preserve"> Automobilklubu Bytowskiego</w:t>
      </w:r>
    </w:p>
    <w:p w:rsidR="00D12571" w:rsidRDefault="00D12571" w:rsidP="00B30FDE">
      <w:pPr>
        <w:pStyle w:val="NormalnyWeb"/>
        <w:jc w:val="both"/>
      </w:pPr>
      <w:r>
        <w:t xml:space="preserve">Z okazji jubileuszu klub przygotował wystawę kultowych aut. Zobaczymy m.in. Mercedesa E63 </w:t>
      </w:r>
      <w:r w:rsidR="00B30FDE">
        <w:t>W211 AMG</w:t>
      </w:r>
      <w:r>
        <w:t xml:space="preserve"> z 514</w:t>
      </w:r>
      <w:r w:rsidR="00575DD8">
        <w:t>-</w:t>
      </w:r>
      <w:r>
        <w:t xml:space="preserve">konnym </w:t>
      </w:r>
      <w:proofErr w:type="spellStart"/>
      <w:r w:rsidR="00B30FDE">
        <w:t>silnikeim</w:t>
      </w:r>
      <w:proofErr w:type="spellEnd"/>
      <w:r>
        <w:t xml:space="preserve">, Mercedesa CLK63 AMG z zaledwie 38 tys. km przebiegu, Audi RS2 z 1994 roku, współtworzone z Porsche w </w:t>
      </w:r>
      <w:proofErr w:type="spellStart"/>
      <w:r>
        <w:t>Zuffenhausen</w:t>
      </w:r>
      <w:proofErr w:type="spellEnd"/>
      <w:r>
        <w:t xml:space="preserve">, oraz BMW M6 (E24) US Spec w barwach </w:t>
      </w:r>
      <w:proofErr w:type="spellStart"/>
      <w:r>
        <w:t>Jägermeister</w:t>
      </w:r>
      <w:proofErr w:type="spellEnd"/>
      <w:r>
        <w:t>. Powstało tylko 1767 takich egzemplarzy.</w:t>
      </w:r>
    </w:p>
    <w:p w:rsidR="00B30FDE" w:rsidRDefault="00D12571" w:rsidP="00B30FDE">
      <w:pPr>
        <w:pStyle w:val="NormalnyWeb"/>
        <w:jc w:val="both"/>
      </w:pPr>
      <w:r>
        <w:rPr>
          <w:rStyle w:val="Pogrubienie"/>
        </w:rPr>
        <w:t>Kombajn i radziecki autobus po własnych osiach.</w:t>
      </w:r>
      <w:r>
        <w:t xml:space="preserve"> </w:t>
      </w:r>
    </w:p>
    <w:p w:rsidR="00D12571" w:rsidRDefault="00575DD8" w:rsidP="00B30FDE">
      <w:pPr>
        <w:pStyle w:val="NormalnyWeb"/>
        <w:jc w:val="both"/>
      </w:pPr>
      <w:r>
        <w:t xml:space="preserve">Na Retro Motor Show zobaczyć można także </w:t>
      </w:r>
      <w:r w:rsidR="00D12571">
        <w:t xml:space="preserve">kombajn </w:t>
      </w:r>
      <w:r w:rsidR="00D12571" w:rsidRPr="00575DD8">
        <w:rPr>
          <w:b/>
        </w:rPr>
        <w:t>Bizon</w:t>
      </w:r>
      <w:r w:rsidR="00D12571">
        <w:t xml:space="preserve">, który </w:t>
      </w:r>
      <w:r>
        <w:t xml:space="preserve">przyjechał </w:t>
      </w:r>
      <w:r w:rsidR="00D12571">
        <w:t>z okolic Krakowa pokon</w:t>
      </w:r>
      <w:r>
        <w:t>ując</w:t>
      </w:r>
      <w:r w:rsidR="00D12571">
        <w:t xml:space="preserve"> ponad 400 km na własnych kołach w charytatywnej wyprawie. Muzeum Motoryzacji WENA z Oławy </w:t>
      </w:r>
      <w:r w:rsidR="00B30FDE">
        <w:t>prezentuje</w:t>
      </w:r>
      <w:r w:rsidR="00D12571">
        <w:t xml:space="preserve"> </w:t>
      </w:r>
      <w:r w:rsidR="00B30FDE">
        <w:t xml:space="preserve">niewielki </w:t>
      </w:r>
      <w:r w:rsidR="00D12571">
        <w:t xml:space="preserve">radziecki </w:t>
      </w:r>
      <w:r w:rsidR="00D12571" w:rsidRPr="005D3BCA">
        <w:rPr>
          <w:b/>
        </w:rPr>
        <w:t>autobus KAwZ</w:t>
      </w:r>
      <w:r>
        <w:rPr>
          <w:b/>
        </w:rPr>
        <w:t>-</w:t>
      </w:r>
      <w:r w:rsidR="00D12571" w:rsidRPr="005D3BCA">
        <w:rPr>
          <w:b/>
        </w:rPr>
        <w:t>685</w:t>
      </w:r>
      <w:r w:rsidR="00D12571">
        <w:t xml:space="preserve">, kupiony i wyremontowany w tym roku </w:t>
      </w:r>
      <w:r>
        <w:t>w</w:t>
      </w:r>
      <w:r w:rsidR="00D12571">
        <w:t xml:space="preserve"> Ukrainie. Ekipa przejechała nim ponad 1500 km z Połtawy do Oławy.</w:t>
      </w:r>
    </w:p>
    <w:p w:rsidR="00B30FDE" w:rsidRDefault="00B30FDE" w:rsidP="00B30FDE">
      <w:pPr>
        <w:pStyle w:val="NormalnyWeb"/>
        <w:jc w:val="both"/>
      </w:pPr>
      <w:r>
        <w:rPr>
          <w:rStyle w:val="Pogrubienie"/>
        </w:rPr>
        <w:t>Sentymentalna podróż w czasie i gadżety retro</w:t>
      </w:r>
    </w:p>
    <w:p w:rsidR="00B30FDE" w:rsidRDefault="00D12571" w:rsidP="00B30FDE">
      <w:pPr>
        <w:pStyle w:val="NormalnyWeb"/>
        <w:jc w:val="both"/>
      </w:pPr>
      <w:r>
        <w:t xml:space="preserve">W Pawilonie 5 czeka sentymentalne stoisko Retro Motor Show z </w:t>
      </w:r>
      <w:r w:rsidR="00B30FDE" w:rsidRPr="00B30FDE">
        <w:rPr>
          <w:b/>
        </w:rPr>
        <w:t xml:space="preserve">Bugatti T40 z 1928 </w:t>
      </w:r>
      <w:r w:rsidR="00B30FDE" w:rsidRPr="00B30FDE">
        <w:t>roku</w:t>
      </w:r>
      <w:r>
        <w:t xml:space="preserve">, </w:t>
      </w:r>
      <w:proofErr w:type="spellStart"/>
      <w:r w:rsidRPr="00B30FDE">
        <w:rPr>
          <w:b/>
        </w:rPr>
        <w:t>Dodge'em</w:t>
      </w:r>
      <w:proofErr w:type="spellEnd"/>
      <w:r w:rsidRPr="00B30FDE">
        <w:rPr>
          <w:b/>
        </w:rPr>
        <w:t xml:space="preserve"> </w:t>
      </w:r>
      <w:proofErr w:type="spellStart"/>
      <w:r w:rsidRPr="00B30FDE">
        <w:rPr>
          <w:b/>
        </w:rPr>
        <w:t>Viperem</w:t>
      </w:r>
      <w:proofErr w:type="spellEnd"/>
      <w:r>
        <w:t xml:space="preserve"> i </w:t>
      </w:r>
      <w:r w:rsidRPr="00B30FDE">
        <w:rPr>
          <w:b/>
        </w:rPr>
        <w:t>Lamborghini Diablo</w:t>
      </w:r>
      <w:r>
        <w:t>.</w:t>
      </w:r>
      <w:r w:rsidR="00B30FDE">
        <w:t xml:space="preserve"> Wszystkie te pojazdy były nagradzane nagrodami Retro Motor Show </w:t>
      </w:r>
      <w:proofErr w:type="spellStart"/>
      <w:r w:rsidR="00B30FDE">
        <w:t>Awards</w:t>
      </w:r>
      <w:proofErr w:type="spellEnd"/>
      <w:r w:rsidR="00B30FDE">
        <w:t>.</w:t>
      </w:r>
    </w:p>
    <w:p w:rsidR="00575DD8" w:rsidRDefault="00D12571" w:rsidP="00B30FDE">
      <w:pPr>
        <w:pStyle w:val="NormalnyWeb"/>
        <w:jc w:val="both"/>
      </w:pPr>
      <w:r>
        <w:t>W Pawilonie 5A trwa jubileu</w:t>
      </w:r>
      <w:r w:rsidR="00B30FDE">
        <w:t>sz 90</w:t>
      </w:r>
      <w:r w:rsidR="00575DD8">
        <w:t>-</w:t>
      </w:r>
      <w:r w:rsidR="00B30FDE">
        <w:t xml:space="preserve">lecia Volkswagena Garbusa. Na ekspozycji zobaczyć można kilkadziesiąt egzemplarzy tego modelu z różnych generacji. </w:t>
      </w:r>
    </w:p>
    <w:p w:rsidR="00B30FDE" w:rsidRDefault="00B30FDE" w:rsidP="00B30FDE">
      <w:pPr>
        <w:pStyle w:val="NormalnyWeb"/>
        <w:jc w:val="both"/>
      </w:pPr>
      <w:r>
        <w:lastRenderedPageBreak/>
        <w:t xml:space="preserve">W tym samym pawilonie działa stoisko z limitowaną kolekcją Retro Motor Show. Zakupić można m.in. </w:t>
      </w:r>
      <w:r w:rsidR="00D12571">
        <w:t>koszulk</w:t>
      </w:r>
      <w:r>
        <w:t>ę, kubek, worek czy torbę z motywem wydarzenia</w:t>
      </w:r>
      <w:r w:rsidR="00D12571">
        <w:t xml:space="preserve">. </w:t>
      </w:r>
    </w:p>
    <w:p w:rsidR="00B30FDE" w:rsidRPr="001B047D" w:rsidRDefault="001B047D" w:rsidP="00B30FDE">
      <w:pPr>
        <w:pStyle w:val="NormalnyWeb"/>
        <w:jc w:val="both"/>
        <w:rPr>
          <w:b/>
        </w:rPr>
      </w:pPr>
      <w:r w:rsidRPr="001B047D">
        <w:rPr>
          <w:b/>
        </w:rPr>
        <w:t>Atrakcji nie brakuje</w:t>
      </w:r>
    </w:p>
    <w:p w:rsidR="00D12571" w:rsidRDefault="001B047D" w:rsidP="00B30FDE">
      <w:pPr>
        <w:pStyle w:val="NormalnyWeb"/>
        <w:jc w:val="both"/>
      </w:pPr>
      <w:r>
        <w:t xml:space="preserve">Na scenie w Pawilonie 5 od rana dużo się działo. </w:t>
      </w:r>
      <w:r w:rsidR="00D12571">
        <w:t xml:space="preserve">Program otworzyło pasowanie uczniów Zespołu Szkół Samochodowych, a po nim odbyło się spotkanie w ramach Akademii Renowacji, poświęcone 10 latom projektów ratowania klasyków ze szkołami. Przemek Szafrański opowiadał o renowacji Forda Mustanga. Publiczność obejrzała pokaz mody historycznej GRH Zmierzch Epoki i wysłuchała praktycznego poradnika „Jak rozpocząć przygodę z klasykami?”. </w:t>
      </w:r>
      <w:r>
        <w:t>E</w:t>
      </w:r>
      <w:r w:rsidR="00D12571">
        <w:t>kipa Jarzyna Film przypomniała wielką wyprawę maluchów</w:t>
      </w:r>
      <w:r w:rsidR="00575DD8">
        <w:t>.</w:t>
      </w:r>
    </w:p>
    <w:p w:rsidR="001B047D" w:rsidRDefault="001B047D" w:rsidP="001B047D">
      <w:pPr>
        <w:pStyle w:val="NormalnyWeb"/>
        <w:jc w:val="both"/>
      </w:pPr>
      <w:r>
        <w:t>W sobotę i niedzielę</w:t>
      </w:r>
      <w:r>
        <w:t xml:space="preserve"> o 12:00 na stoisku </w:t>
      </w:r>
      <w:proofErr w:type="spellStart"/>
      <w:r>
        <w:t>Amicale</w:t>
      </w:r>
      <w:proofErr w:type="spellEnd"/>
      <w:r>
        <w:t xml:space="preserve"> </w:t>
      </w:r>
      <w:proofErr w:type="spellStart"/>
      <w:r>
        <w:t>Citroën</w:t>
      </w:r>
      <w:proofErr w:type="spellEnd"/>
      <w:r>
        <w:t xml:space="preserve"> </w:t>
      </w:r>
      <w:proofErr w:type="spellStart"/>
      <w:r>
        <w:t>Pologne</w:t>
      </w:r>
      <w:proofErr w:type="spellEnd"/>
      <w:r>
        <w:t xml:space="preserve"> w Pawilonie 5</w:t>
      </w:r>
      <w:r>
        <w:t xml:space="preserve"> </w:t>
      </w:r>
      <w:r w:rsidR="00575DD8">
        <w:t>odbędzie</w:t>
      </w:r>
      <w:r>
        <w:t xml:space="preserve"> się pokazowy demontaż samochodu: ekipa zdejmuje błotniki, zderzaki i drzwi, a potem składa auto z powrotem.</w:t>
      </w:r>
    </w:p>
    <w:p w:rsidR="001B047D" w:rsidRDefault="001B047D" w:rsidP="00B30FDE">
      <w:pPr>
        <w:pStyle w:val="NormalnyWeb"/>
        <w:jc w:val="both"/>
      </w:pPr>
      <w:r>
        <w:t xml:space="preserve">Teren zewnętrzny opanowały </w:t>
      </w:r>
      <w:proofErr w:type="spellStart"/>
      <w:r>
        <w:t>drifty</w:t>
      </w:r>
      <w:proofErr w:type="spellEnd"/>
      <w:r>
        <w:t xml:space="preserve"> i gokarty. Można wsiąść do </w:t>
      </w:r>
      <w:proofErr w:type="spellStart"/>
      <w:r>
        <w:t>drift</w:t>
      </w:r>
      <w:proofErr w:type="spellEnd"/>
      <w:r>
        <w:t xml:space="preserve"> taxi i poczuć prawdziwą adrenalinę, albo spróbować swoich sił w samodzielnym </w:t>
      </w:r>
      <w:proofErr w:type="spellStart"/>
      <w:r>
        <w:t>driftowaniu</w:t>
      </w:r>
      <w:proofErr w:type="spellEnd"/>
      <w:r>
        <w:t xml:space="preserve"> gokartami. </w:t>
      </w:r>
    </w:p>
    <w:p w:rsidR="001B047D" w:rsidRDefault="001B047D" w:rsidP="00B30FDE">
      <w:pPr>
        <w:pStyle w:val="NormalnyWeb"/>
        <w:jc w:val="both"/>
      </w:pPr>
      <w:r>
        <w:rPr>
          <w:rStyle w:val="Pogrubienie"/>
        </w:rPr>
        <w:t>Klasyki na sprzedaż za 1 zł?</w:t>
      </w:r>
    </w:p>
    <w:p w:rsidR="001B047D" w:rsidRDefault="001B047D" w:rsidP="00B30FDE">
      <w:pPr>
        <w:pStyle w:val="NormalnyWeb"/>
        <w:jc w:val="both"/>
      </w:pPr>
      <w:r>
        <w:t xml:space="preserve">Dla wielu gości Retro Motor Show to okazja, by nie tylko podziwiać zabytki, ale też zabrać któryś do domu. Pawilon 3 został </w:t>
      </w:r>
      <w:r>
        <w:t>poświęcony</w:t>
      </w:r>
      <w:r>
        <w:t xml:space="preserve"> klasykom cz</w:t>
      </w:r>
      <w:r>
        <w:t>ekającym na nowych właścicieli. Oferty znaleźć można także na stoiskach w pozostałych</w:t>
      </w:r>
      <w:r w:rsidR="00575DD8">
        <w:t xml:space="preserve"> pawilonach</w:t>
      </w:r>
      <w:r>
        <w:t xml:space="preserve">. Giełda Klasyków </w:t>
      </w:r>
      <w:r>
        <w:t>zaprasza</w:t>
      </w:r>
      <w:r>
        <w:t xml:space="preserve"> na licytacje, w których ceny zaczynają się od 1 zł.</w:t>
      </w:r>
    </w:p>
    <w:p w:rsidR="00575DD8" w:rsidRPr="00575DD8" w:rsidRDefault="00575DD8" w:rsidP="00B30FDE">
      <w:pPr>
        <w:pStyle w:val="NormalnyWeb"/>
        <w:jc w:val="both"/>
        <w:rPr>
          <w:b/>
        </w:rPr>
      </w:pPr>
      <w:r w:rsidRPr="00575DD8">
        <w:rPr>
          <w:b/>
        </w:rPr>
        <w:t>To dopiero początek</w:t>
      </w:r>
    </w:p>
    <w:p w:rsidR="00575DD8" w:rsidRDefault="00D12571" w:rsidP="00B30FDE">
      <w:pPr>
        <w:pStyle w:val="NormalnyWeb"/>
        <w:jc w:val="both"/>
      </w:pPr>
      <w:r>
        <w:t>Targi są otwarte w sobotę w godz. 10:00</w:t>
      </w:r>
      <w:r w:rsidR="00575DD8">
        <w:t>-</w:t>
      </w:r>
      <w:r>
        <w:t>18:00 i w</w:t>
      </w:r>
      <w:r w:rsidR="00575DD8">
        <w:t xml:space="preserve"> niedzielę w godz. 10:00-17:00.</w:t>
      </w:r>
    </w:p>
    <w:p w:rsidR="00D12571" w:rsidRDefault="00D12571" w:rsidP="00B30FDE">
      <w:pPr>
        <w:pStyle w:val="NormalnyWeb"/>
        <w:jc w:val="both"/>
      </w:pPr>
      <w:r>
        <w:t>Bilet</w:t>
      </w:r>
      <w:r w:rsidR="001B047D">
        <w:t xml:space="preserve">y można kupić na miejscu w kasie, w aplikacji Grupa MTP </w:t>
      </w:r>
      <w:proofErr w:type="spellStart"/>
      <w:r w:rsidR="001B047D">
        <w:t>app</w:t>
      </w:r>
      <w:proofErr w:type="spellEnd"/>
      <w:r w:rsidR="001B047D">
        <w:t xml:space="preserve"> oraz na stronie </w:t>
      </w:r>
      <w:hyperlink r:id="rId6" w:history="1">
        <w:r w:rsidR="001B047D" w:rsidRPr="005F295F">
          <w:rPr>
            <w:rStyle w:val="Hipercze"/>
          </w:rPr>
          <w:t>ToBilet.pl</w:t>
        </w:r>
      </w:hyperlink>
      <w:r w:rsidR="001B047D">
        <w:t xml:space="preserve"> (bilety online są w niższej cenie niż w kasie). Bilet s</w:t>
      </w:r>
      <w:r>
        <w:t>pecjalny za 29 zł przysługuje osobom w st</w:t>
      </w:r>
      <w:r w:rsidR="00575DD8">
        <w:t xml:space="preserve">ylizacji retro (min. 3 elementy). </w:t>
      </w:r>
    </w:p>
    <w:p w:rsidR="007F7DFD" w:rsidRDefault="005F295F" w:rsidP="00B30FDE">
      <w:pPr>
        <w:jc w:val="both"/>
      </w:pPr>
      <w:bookmarkStart w:id="0" w:name="_GoBack"/>
      <w:bookmarkEnd w:id="0"/>
    </w:p>
    <w:sectPr w:rsidR="007F7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571"/>
    <w:rsid w:val="000530CB"/>
    <w:rsid w:val="001B047D"/>
    <w:rsid w:val="00493777"/>
    <w:rsid w:val="00575DD8"/>
    <w:rsid w:val="005D3BCA"/>
    <w:rsid w:val="005F295F"/>
    <w:rsid w:val="00603F1F"/>
    <w:rsid w:val="007C11F7"/>
    <w:rsid w:val="00B30FDE"/>
    <w:rsid w:val="00D12571"/>
    <w:rsid w:val="00DB1183"/>
    <w:rsid w:val="00E87B83"/>
    <w:rsid w:val="00FB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8120F"/>
  <w15:chartTrackingRefBased/>
  <w15:docId w15:val="{AE45ECA7-FC9D-467E-A3F1-116989022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12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12571"/>
    <w:rPr>
      <w:b/>
      <w:bCs/>
    </w:rPr>
  </w:style>
  <w:style w:type="character" w:styleId="Hipercze">
    <w:name w:val="Hyperlink"/>
    <w:basedOn w:val="Domylnaczcionkaakapitu"/>
    <w:uiPriority w:val="99"/>
    <w:unhideWhenUsed/>
    <w:rsid w:val="005F29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8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22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3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bilet.pl/retro-motor-show-2026.html" TargetMode="External"/><Relationship Id="rId5" Type="http://schemas.openxmlformats.org/officeDocument/2006/relationships/hyperlink" Target="https://retromotorshow.pl/pl/dla-zwiedzajacych/co-gdzie-kied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636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Daśko</dc:creator>
  <cp:keywords/>
  <dc:description/>
  <cp:lastModifiedBy>Paulina Daśko</cp:lastModifiedBy>
  <cp:revision>6</cp:revision>
  <dcterms:created xsi:type="dcterms:W3CDTF">2026-09-18T13:58:00Z</dcterms:created>
  <dcterms:modified xsi:type="dcterms:W3CDTF">2026-09-18T15:54:00Z</dcterms:modified>
</cp:coreProperties>
</file>