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41812" w:rsidRDefault="003D40B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Informacja prasowa </w:t>
      </w:r>
    </w:p>
    <w:p w14:paraId="00000002" w14:textId="77777777" w:rsidR="00E41812" w:rsidRDefault="003D40B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Retro Motor Show </w:t>
      </w:r>
    </w:p>
    <w:p w14:paraId="00000003" w14:textId="77777777" w:rsidR="00E41812" w:rsidRDefault="003D40B3">
      <w:pPr>
        <w:jc w:val="right"/>
        <w:rPr>
          <w:sz w:val="20"/>
          <w:szCs w:val="20"/>
        </w:rPr>
      </w:pPr>
      <w:r>
        <w:rPr>
          <w:sz w:val="20"/>
          <w:szCs w:val="20"/>
        </w:rPr>
        <w:t>20.09.2024 r.</w:t>
      </w:r>
    </w:p>
    <w:p w14:paraId="00000004" w14:textId="77777777" w:rsidR="00E41812" w:rsidRDefault="00E41812">
      <w:pPr>
        <w:spacing w:before="200" w:after="200"/>
        <w:jc w:val="both"/>
        <w:rPr>
          <w:b/>
          <w:sz w:val="28"/>
          <w:szCs w:val="28"/>
        </w:rPr>
      </w:pPr>
    </w:p>
    <w:p w14:paraId="00000005" w14:textId="750348A2" w:rsidR="00E41812" w:rsidRDefault="003D40B3">
      <w:pPr>
        <w:spacing w:before="200"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Lamborgh</w:t>
      </w:r>
      <w:r>
        <w:rPr>
          <w:b/>
          <w:sz w:val="28"/>
          <w:szCs w:val="28"/>
        </w:rPr>
        <w:t>ini Diablo i tysiąc przyjaciół na czterech kółkach</w:t>
      </w:r>
    </w:p>
    <w:p w14:paraId="00000006" w14:textId="1A066D2F" w:rsidR="00E41812" w:rsidRDefault="003D40B3">
      <w:p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>Pierwszy dzień Retro Motor Show 2024 za nami. Na rekordowej powierzchni ponad 35 000 m2, w 5 pawilonach, znalazło się niemal 1000 klasyków z całego świata. Niekwestionowaną gwiazdą tegorocznej edycji jest Lamborgh</w:t>
      </w:r>
      <w:r>
        <w:rPr>
          <w:sz w:val="24"/>
          <w:szCs w:val="24"/>
        </w:rPr>
        <w:t>ini Diablo, przy którym ustawiają się kolejk</w:t>
      </w:r>
      <w:r>
        <w:rPr>
          <w:sz w:val="24"/>
          <w:szCs w:val="24"/>
        </w:rPr>
        <w:t xml:space="preserve">i amatorów szybkich samochodów. </w:t>
      </w:r>
      <w:bookmarkStart w:id="0" w:name="_GoBack"/>
      <w:bookmarkEnd w:id="0"/>
    </w:p>
    <w:p w14:paraId="00000007" w14:textId="77777777" w:rsidR="00E41812" w:rsidRDefault="003D40B3">
      <w:pPr>
        <w:spacing w:before="20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Klasyki, emocje i miłośnicy motoryzacji!</w:t>
      </w:r>
    </w:p>
    <w:p w14:paraId="00000008" w14:textId="77777777" w:rsidR="00E41812" w:rsidRDefault="003D40B3">
      <w:p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halach wystawowych można było podziwiać prawdziwe perełki motoryzacji. Po raz pierwszy pokazane zostało Porsche 924 Safari. Podziwiać można także prawdziwe klasyki jak </w:t>
      </w:r>
      <w:proofErr w:type="spellStart"/>
      <w:r>
        <w:rPr>
          <w:sz w:val="24"/>
          <w:szCs w:val="24"/>
        </w:rPr>
        <w:t>Iso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Rivolta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S4 czy </w:t>
      </w:r>
      <w:proofErr w:type="spellStart"/>
      <w:r>
        <w:rPr>
          <w:sz w:val="24"/>
          <w:szCs w:val="24"/>
        </w:rPr>
        <w:t>Salmson</w:t>
      </w:r>
      <w:proofErr w:type="spellEnd"/>
      <w:r>
        <w:rPr>
          <w:sz w:val="24"/>
          <w:szCs w:val="24"/>
        </w:rPr>
        <w:t xml:space="preserve"> S4C Faux-</w:t>
      </w:r>
      <w:proofErr w:type="spellStart"/>
      <w:r>
        <w:rPr>
          <w:sz w:val="24"/>
          <w:szCs w:val="24"/>
        </w:rPr>
        <w:t>Cabriolet</w:t>
      </w:r>
      <w:proofErr w:type="spellEnd"/>
      <w:r>
        <w:rPr>
          <w:sz w:val="24"/>
          <w:szCs w:val="24"/>
        </w:rPr>
        <w:t xml:space="preserve"> z 1933 roku. 5-lecie swojego kanału na YouTube świętował podczas pierwszego dnia Retro Motor Show Jan Garbacz. </w:t>
      </w:r>
    </w:p>
    <w:p w14:paraId="00000009" w14:textId="77777777" w:rsidR="00E41812" w:rsidRDefault="003D40B3">
      <w:pPr>
        <w:spacing w:before="20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Kup swój wymarzony klasyk!</w:t>
      </w:r>
    </w:p>
    <w:p w14:paraId="0000000A" w14:textId="77777777" w:rsidR="00E41812" w:rsidRDefault="003D40B3">
      <w:p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>Targi to również doskonała okazja do zakupu wymarzonego samochodu. Klasyka dla sieb</w:t>
      </w:r>
      <w:r>
        <w:rPr>
          <w:sz w:val="24"/>
          <w:szCs w:val="24"/>
        </w:rPr>
        <w:t xml:space="preserve">ie znaleźć można m.in. na stoiskach Giełdy Klasyków, Fabryki Klasyków, Braci Goźlińskich, </w:t>
      </w:r>
      <w:proofErr w:type="spellStart"/>
      <w:r>
        <w:rPr>
          <w:sz w:val="24"/>
          <w:szCs w:val="24"/>
        </w:rPr>
        <w:t>Abcaru</w:t>
      </w:r>
      <w:proofErr w:type="spellEnd"/>
      <w:r>
        <w:rPr>
          <w:sz w:val="24"/>
          <w:szCs w:val="24"/>
        </w:rPr>
        <w:t xml:space="preserve"> czy </w:t>
      </w:r>
      <w:proofErr w:type="spellStart"/>
      <w:r>
        <w:rPr>
          <w:sz w:val="24"/>
          <w:szCs w:val="24"/>
        </w:rPr>
        <w:t>Novanty</w:t>
      </w:r>
      <w:proofErr w:type="spellEnd"/>
      <w:r>
        <w:rPr>
          <w:sz w:val="24"/>
          <w:szCs w:val="24"/>
        </w:rPr>
        <w:t xml:space="preserve">. To doskonała okazja, żeby znaleźć pojazd idealny dla siebie i utargować korzystną cenę. </w:t>
      </w:r>
    </w:p>
    <w:p w14:paraId="0000000B" w14:textId="77777777" w:rsidR="00E41812" w:rsidRDefault="003D40B3">
      <w:pPr>
        <w:spacing w:before="20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scenie znane osobistości</w:t>
      </w:r>
    </w:p>
    <w:p w14:paraId="0000000C" w14:textId="77777777" w:rsidR="00E41812" w:rsidRDefault="003D40B3">
      <w:p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>Retro Motor Show to nie tylko</w:t>
      </w:r>
      <w:r>
        <w:rPr>
          <w:sz w:val="24"/>
          <w:szCs w:val="24"/>
        </w:rPr>
        <w:t xml:space="preserve"> piękne auta, ale także bogaty program wydarzeń towarzyszących. Na Scenie Głównej odbyły się liczne prelekcje i warsztaty, gdzie eksperci dzielili się wiedzą na temat pielęgnacji, naprawy czy upiększania klasyków. Podczas jednego ze spotkań, Arkady Fiedler</w:t>
      </w:r>
      <w:r>
        <w:rPr>
          <w:sz w:val="24"/>
          <w:szCs w:val="24"/>
        </w:rPr>
        <w:t xml:space="preserve"> opowiedział o swojej podróży maluchem przez Amerykę.</w:t>
      </w:r>
    </w:p>
    <w:p w14:paraId="0000000D" w14:textId="77777777" w:rsidR="00E41812" w:rsidRDefault="003D40B3">
      <w:pPr>
        <w:spacing w:before="20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Kolejny dzień czeka z atrakcjami </w:t>
      </w:r>
    </w:p>
    <w:p w14:paraId="0000000E" w14:textId="77777777" w:rsidR="00E41812" w:rsidRDefault="003D40B3">
      <w:p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Drugi dzień Retro Motor Show przyniesie kolejną dawkę motoryzacyjnych emocji. Scena Główna rozbrzmiewać będzie muzyką Retro Hobby Bandu, a na stoisku </w:t>
      </w:r>
      <w:proofErr w:type="spellStart"/>
      <w:r>
        <w:rPr>
          <w:sz w:val="24"/>
          <w:szCs w:val="24"/>
        </w:rPr>
        <w:t>OdJAZZdowych</w:t>
      </w:r>
      <w:proofErr w:type="spellEnd"/>
      <w:r>
        <w:rPr>
          <w:sz w:val="24"/>
          <w:szCs w:val="24"/>
        </w:rPr>
        <w:t xml:space="preserve"> Aut p</w:t>
      </w:r>
      <w:r>
        <w:rPr>
          <w:sz w:val="24"/>
          <w:szCs w:val="24"/>
        </w:rPr>
        <w:t xml:space="preserve">ojawi się zespół Dixie Company. </w:t>
      </w:r>
      <w:r>
        <w:rPr>
          <w:sz w:val="24"/>
          <w:szCs w:val="24"/>
          <w:highlight w:val="white"/>
        </w:rPr>
        <w:t xml:space="preserve">Odbędzie się także teleturniej z atrakcyjnymi nagrodami. </w:t>
      </w:r>
    </w:p>
    <w:p w14:paraId="0000000F" w14:textId="77777777" w:rsidR="00E41812" w:rsidRDefault="003D40B3">
      <w:pPr>
        <w:spacing w:before="200" w:after="20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Nie zabraknie prelekcji o pielęgnacji czy zakupie klasyka oraz ciekawych spotkań. Jan Garbacz opowie o sukcesach i porażkach swojego kanału. Na scenie gościć będzie t</w:t>
      </w:r>
      <w:r>
        <w:rPr>
          <w:sz w:val="24"/>
          <w:szCs w:val="24"/>
        </w:rPr>
        <w:t xml:space="preserve">akże Mieczysław Hryniewicz - najsłynniejszy polski taksówkarz; Tomasz Jurczak - właściciel Muzeum Motoryzacji Wena w Oławie czy </w:t>
      </w:r>
      <w:r>
        <w:rPr>
          <w:sz w:val="24"/>
          <w:szCs w:val="24"/>
          <w:highlight w:val="white"/>
        </w:rPr>
        <w:t xml:space="preserve">Henri-Jacques Citroën - wnuk </w:t>
      </w:r>
      <w:proofErr w:type="spellStart"/>
      <w:r>
        <w:rPr>
          <w:sz w:val="24"/>
          <w:szCs w:val="24"/>
          <w:highlight w:val="white"/>
        </w:rPr>
        <w:t>Andre</w:t>
      </w:r>
      <w:proofErr w:type="spellEnd"/>
      <w:r>
        <w:rPr>
          <w:sz w:val="24"/>
          <w:szCs w:val="24"/>
          <w:highlight w:val="white"/>
        </w:rPr>
        <w:t xml:space="preserve"> Citroena. </w:t>
      </w:r>
    </w:p>
    <w:p w14:paraId="00000010" w14:textId="77777777" w:rsidR="00E41812" w:rsidRDefault="003D40B3">
      <w:pPr>
        <w:spacing w:before="20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Cały weekend motoryzacyjnych wrażeń</w:t>
      </w:r>
    </w:p>
    <w:p w14:paraId="00000011" w14:textId="77777777" w:rsidR="00E41812" w:rsidRDefault="003D40B3">
      <w:p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>Pierwszy dzień przyciągnął tłumy entuzjastów k</w:t>
      </w:r>
      <w:r>
        <w:rPr>
          <w:sz w:val="24"/>
          <w:szCs w:val="24"/>
        </w:rPr>
        <w:t xml:space="preserve">lasycznej motoryzacji. Ci, którzy planują wycieczkę na Retro Motor Show mogą skorzystać z atrakcji jeszcze w sobotę od 10:00 do 18:00 i niedzielę od 10:00 do 17:00. Bilety dostępne są online oraz w kasie. </w:t>
      </w:r>
    </w:p>
    <w:p w14:paraId="00000012" w14:textId="77777777" w:rsidR="00E41812" w:rsidRDefault="003D40B3">
      <w:pPr>
        <w:spacing w:before="20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Kupujesz bilet online? Korzystasz!</w:t>
      </w:r>
    </w:p>
    <w:p w14:paraId="00000013" w14:textId="77777777" w:rsidR="00E41812" w:rsidRDefault="003D40B3">
      <w:p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>Bilety zakupion</w:t>
      </w:r>
      <w:r>
        <w:rPr>
          <w:sz w:val="24"/>
          <w:szCs w:val="24"/>
        </w:rPr>
        <w:t xml:space="preserve">e online są tańsze niż w kasie o 10 zł. Dodatkowo posiadacze wejściówki na Retro Motor Show, zakupionej przez </w:t>
      </w:r>
      <w:proofErr w:type="spellStart"/>
      <w:r>
        <w:rPr>
          <w:sz w:val="24"/>
          <w:szCs w:val="24"/>
        </w:rPr>
        <w:t>internet</w:t>
      </w:r>
      <w:proofErr w:type="spellEnd"/>
      <w:r>
        <w:rPr>
          <w:sz w:val="24"/>
          <w:szCs w:val="24"/>
        </w:rPr>
        <w:t xml:space="preserve">, mogą korzystać z darmowej komunikacji miejskiej w Poznaniu. Oferta obowiązuje w dzień ważności biletu. </w:t>
      </w:r>
    </w:p>
    <w:p w14:paraId="00000014" w14:textId="77777777" w:rsidR="00E41812" w:rsidRDefault="003D40B3">
      <w:p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>Legendy motoryzacji czekają w Po</w:t>
      </w:r>
      <w:r>
        <w:rPr>
          <w:sz w:val="24"/>
          <w:szCs w:val="24"/>
        </w:rPr>
        <w:t>znaniu!</w:t>
      </w:r>
    </w:p>
    <w:p w14:paraId="00000015" w14:textId="77777777" w:rsidR="00E41812" w:rsidRDefault="00E41812">
      <w:pPr>
        <w:spacing w:before="200" w:after="200"/>
        <w:jc w:val="both"/>
        <w:rPr>
          <w:sz w:val="24"/>
          <w:szCs w:val="24"/>
        </w:rPr>
      </w:pPr>
    </w:p>
    <w:sectPr w:rsidR="00E4181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12"/>
    <w:rsid w:val="003D40B3"/>
    <w:rsid w:val="00E4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445C"/>
  <w15:docId w15:val="{B610921C-A5F7-4673-A8E8-959344AA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2299</Characters>
  <Application>Microsoft Office Word</Application>
  <DocSecurity>0</DocSecurity>
  <Lines>19</Lines>
  <Paragraphs>5</Paragraphs>
  <ScaleCrop>false</ScaleCrop>
  <Company>MTP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Daśko</cp:lastModifiedBy>
  <cp:revision>2</cp:revision>
  <dcterms:created xsi:type="dcterms:W3CDTF">2024-09-20T17:04:00Z</dcterms:created>
  <dcterms:modified xsi:type="dcterms:W3CDTF">2024-09-20T17:04:00Z</dcterms:modified>
</cp:coreProperties>
</file>