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09" w:rsidRDefault="0060584D">
      <w:pPr>
        <w:pStyle w:val="Tytu"/>
        <w:spacing w:line="360" w:lineRule="auto"/>
        <w:jc w:val="both"/>
      </w:pPr>
      <w:bookmarkStart w:id="0" w:name="_adwecv4tr879" w:colFirst="0" w:colLast="0"/>
      <w:bookmarkEnd w:id="0"/>
      <w:r>
        <w:rPr>
          <w:noProof/>
          <w:lang w:val="pl-PL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293850</wp:posOffset>
            </wp:positionH>
            <wp:positionV relativeFrom="paragraph">
              <wp:posOffset>114300</wp:posOffset>
            </wp:positionV>
            <wp:extent cx="5138738" cy="129748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t="19801" b="12026"/>
                    <a:stretch>
                      <a:fillRect/>
                    </a:stretch>
                  </pic:blipFill>
                  <pic:spPr>
                    <a:xfrm>
                      <a:off x="0" y="0"/>
                      <a:ext cx="5138738" cy="12974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5D09" w:rsidRDefault="00D05D09">
      <w:pPr>
        <w:spacing w:line="360" w:lineRule="auto"/>
        <w:jc w:val="both"/>
      </w:pPr>
    </w:p>
    <w:p w:rsidR="00D05D09" w:rsidRDefault="00D05D09">
      <w:pPr>
        <w:spacing w:line="360" w:lineRule="auto"/>
        <w:jc w:val="both"/>
      </w:pPr>
    </w:p>
    <w:p w:rsidR="00D05D09" w:rsidRDefault="00D05D09">
      <w:pPr>
        <w:spacing w:before="240" w:after="240" w:line="360" w:lineRule="auto"/>
        <w:jc w:val="both"/>
      </w:pPr>
    </w:p>
    <w:p w:rsidR="00D05D09" w:rsidRDefault="00D05D09">
      <w:pPr>
        <w:spacing w:before="240" w:after="240" w:line="360" w:lineRule="auto"/>
        <w:jc w:val="both"/>
      </w:pPr>
    </w:p>
    <w:p w:rsidR="00D05D09" w:rsidRDefault="0060584D">
      <w:pPr>
        <w:spacing w:before="240" w:after="240" w:line="360" w:lineRule="auto"/>
        <w:jc w:val="both"/>
      </w:pPr>
      <w:r>
        <w:t xml:space="preserve">Najpiękniejsza edycja Retro Motor Show za nami! Trzy wyjątkowe dni pod hasłem zabytkowej motoryzacji przyciągnęły na teren Międzynarodowych Targów Poznańskich </w:t>
      </w:r>
      <w:r>
        <w:rPr>
          <w:b/>
        </w:rPr>
        <w:t>29.733 zwiedzających</w:t>
      </w:r>
      <w:r>
        <w:t xml:space="preserve">. </w:t>
      </w:r>
    </w:p>
    <w:p w:rsidR="00D05D09" w:rsidRDefault="0060584D">
      <w:pPr>
        <w:pStyle w:val="Nagwek2"/>
        <w:spacing w:before="240" w:after="240" w:line="360" w:lineRule="auto"/>
        <w:jc w:val="both"/>
      </w:pPr>
      <w:bookmarkStart w:id="1" w:name="_lua3je4ji6po" w:colFirst="0" w:colLast="0"/>
      <w:bookmarkEnd w:id="1"/>
      <w:r>
        <w:t>Rekordowa ekspozycja</w:t>
      </w:r>
    </w:p>
    <w:p w:rsidR="00D05D09" w:rsidRDefault="0060584D">
      <w:pPr>
        <w:spacing w:before="240" w:after="240" w:line="360" w:lineRule="auto"/>
        <w:jc w:val="both"/>
      </w:pPr>
      <w:r>
        <w:t xml:space="preserve">Tegoroczna wystawa mieściła się aż w </w:t>
      </w:r>
      <w:r>
        <w:rPr>
          <w:b/>
        </w:rPr>
        <w:t>6 pawilonach</w:t>
      </w:r>
      <w:r>
        <w:t xml:space="preserve"> o łącznej powierzchni </w:t>
      </w:r>
      <w:r>
        <w:rPr>
          <w:b/>
        </w:rPr>
        <w:t>35.000 m</w:t>
      </w:r>
      <w:r>
        <w:rPr>
          <w:b/>
          <w:color w:val="4D5156"/>
          <w:highlight w:val="white"/>
        </w:rPr>
        <w:t>²</w:t>
      </w:r>
      <w:r>
        <w:t xml:space="preserve">. Niemal </w:t>
      </w:r>
      <w:r>
        <w:rPr>
          <w:b/>
        </w:rPr>
        <w:t>200 wystawców</w:t>
      </w:r>
      <w:r>
        <w:t xml:space="preserve"> zaprezentowało łącznie </w:t>
      </w:r>
      <w:r>
        <w:rPr>
          <w:b/>
        </w:rPr>
        <w:t>883 pojazdy</w:t>
      </w:r>
      <w:r>
        <w:t xml:space="preserve">! Bez wątpienia był </w:t>
      </w:r>
      <w:r w:rsidR="006F4442">
        <w:br/>
      </w:r>
      <w:r>
        <w:t xml:space="preserve">to weekend przepełniony atrakcjami i wspomnieniami. </w:t>
      </w:r>
    </w:p>
    <w:p w:rsidR="00D05D09" w:rsidRDefault="0060584D">
      <w:pPr>
        <w:spacing w:before="240" w:after="240" w:line="360" w:lineRule="auto"/>
        <w:jc w:val="both"/>
      </w:pPr>
      <w:r>
        <w:t>Wśród wystawców spotkać można było m. in. Automobilklub Wielkopolski, Automobilklu</w:t>
      </w:r>
      <w:r>
        <w:t>b Bytowski, Klub Zabytkowych Mercedesów, Porsche Club Poland, Giełdę Klasyków czy Muzeum Motoryzacji Wena z Oławy.</w:t>
      </w:r>
    </w:p>
    <w:p w:rsidR="00D05D09" w:rsidRDefault="0060584D">
      <w:pPr>
        <w:pStyle w:val="Nagwek2"/>
        <w:spacing w:before="240" w:after="240" w:line="360" w:lineRule="auto"/>
        <w:jc w:val="both"/>
      </w:pPr>
      <w:bookmarkStart w:id="2" w:name="_5wwjd3vy8c46" w:colFirst="0" w:colLast="0"/>
      <w:bookmarkEnd w:id="2"/>
      <w:r>
        <w:t>Najlepsi z najlepszych</w:t>
      </w:r>
    </w:p>
    <w:p w:rsidR="00D05D09" w:rsidRDefault="0060584D">
      <w:pPr>
        <w:spacing w:before="240" w:after="240" w:line="360" w:lineRule="auto"/>
        <w:jc w:val="both"/>
      </w:pPr>
      <w:r>
        <w:t xml:space="preserve">Ważnym punktem targów jest konkurs Retro Motor Show </w:t>
      </w:r>
      <w:proofErr w:type="spellStart"/>
      <w:r>
        <w:t>Awards</w:t>
      </w:r>
      <w:proofErr w:type="spellEnd"/>
      <w:r>
        <w:t xml:space="preserve">. Wybór jedynie </w:t>
      </w:r>
      <w:r w:rsidR="006F4442">
        <w:br/>
      </w:r>
      <w:r>
        <w:t>3 najlepszych pojazdów i 3 najciekawszych st</w:t>
      </w:r>
      <w:r>
        <w:t xml:space="preserve">oisk w tym roku był wyjątkowo trudny. Wystawcy prześcigali się w pomysłach na zwiększanie atrakcyjności swoich stoisk. Jurorzy nie mieli prostego zadania. W </w:t>
      </w:r>
      <w:r>
        <w:rPr>
          <w:b/>
        </w:rPr>
        <w:t xml:space="preserve">skład kapituły konkursowej </w:t>
      </w:r>
      <w:r>
        <w:t>wchodzili:</w:t>
      </w:r>
    </w:p>
    <w:p w:rsidR="00D05D09" w:rsidRDefault="0060584D">
      <w:pPr>
        <w:numPr>
          <w:ilvl w:val="0"/>
          <w:numId w:val="2"/>
        </w:numPr>
        <w:shd w:val="clear" w:color="auto" w:fill="FFFFFF"/>
        <w:spacing w:before="240" w:line="360" w:lineRule="auto"/>
        <w:jc w:val="both"/>
      </w:pPr>
      <w:r>
        <w:t xml:space="preserve">Tomasz </w:t>
      </w:r>
      <w:proofErr w:type="spellStart"/>
      <w:r>
        <w:t>Skrzeliński</w:t>
      </w:r>
      <w:proofErr w:type="spellEnd"/>
      <w:r>
        <w:t xml:space="preserve"> - Rzeczoznawca</w:t>
      </w:r>
    </w:p>
    <w:p w:rsidR="00D05D09" w:rsidRDefault="0060584D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Piotr Burchard - Auto Świat</w:t>
      </w:r>
      <w:r>
        <w:t xml:space="preserve"> Classic</w:t>
      </w:r>
    </w:p>
    <w:p w:rsidR="00D05D09" w:rsidRDefault="0060584D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Adam Piotrowski - Giełda Klasyków</w:t>
      </w:r>
    </w:p>
    <w:p w:rsidR="00D05D09" w:rsidRDefault="0060584D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Jerzy Kossowski - Automobilista</w:t>
      </w:r>
    </w:p>
    <w:p w:rsidR="00D05D09" w:rsidRDefault="0060584D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Michał Szeliga - Magazyn Classicauto</w:t>
      </w:r>
    </w:p>
    <w:p w:rsidR="00D05D09" w:rsidRDefault="0060584D">
      <w:pPr>
        <w:numPr>
          <w:ilvl w:val="0"/>
          <w:numId w:val="2"/>
        </w:numPr>
        <w:shd w:val="clear" w:color="auto" w:fill="FFFFFF"/>
        <w:spacing w:line="360" w:lineRule="auto"/>
        <w:jc w:val="both"/>
      </w:pPr>
      <w:r>
        <w:t>Mateusz Świątkowski - WTC Watch This Car</w:t>
      </w:r>
    </w:p>
    <w:p w:rsidR="00D05D09" w:rsidRDefault="0060584D">
      <w:pPr>
        <w:numPr>
          <w:ilvl w:val="0"/>
          <w:numId w:val="2"/>
        </w:numPr>
        <w:shd w:val="clear" w:color="auto" w:fill="FFFFFF"/>
        <w:spacing w:after="240" w:line="360" w:lineRule="auto"/>
        <w:jc w:val="both"/>
      </w:pPr>
      <w:r>
        <w:t>Zespół Retro Motor Show</w:t>
      </w:r>
    </w:p>
    <w:p w:rsidR="00D05D09" w:rsidRDefault="00D05D09">
      <w:pPr>
        <w:spacing w:before="240" w:after="240" w:line="360" w:lineRule="auto"/>
        <w:jc w:val="both"/>
      </w:pPr>
    </w:p>
    <w:p w:rsidR="00D05D09" w:rsidRDefault="0060584D">
      <w:pPr>
        <w:spacing w:before="240" w:after="240" w:line="360" w:lineRule="auto"/>
        <w:jc w:val="both"/>
      </w:pPr>
      <w:r>
        <w:lastRenderedPageBreak/>
        <w:t xml:space="preserve">Po burzliwych naradach wyłoniono </w:t>
      </w:r>
      <w:r>
        <w:rPr>
          <w:b/>
        </w:rPr>
        <w:t>zwycięzców w 2 kategoriach:</w:t>
      </w:r>
      <w:r>
        <w:t xml:space="preserve"> </w:t>
      </w:r>
    </w:p>
    <w:p w:rsidR="00D05D09" w:rsidRDefault="0060584D">
      <w:pPr>
        <w:numPr>
          <w:ilvl w:val="0"/>
          <w:numId w:val="1"/>
        </w:numPr>
        <w:spacing w:before="240" w:line="360" w:lineRule="auto"/>
        <w:jc w:val="both"/>
        <w:rPr>
          <w:b/>
        </w:rPr>
      </w:pPr>
      <w:r>
        <w:rPr>
          <w:b/>
        </w:rPr>
        <w:t>W</w:t>
      </w:r>
      <w:r>
        <w:rPr>
          <w:b/>
        </w:rPr>
        <w:t xml:space="preserve"> kategorii „Pojazd”</w:t>
      </w:r>
    </w:p>
    <w:p w:rsidR="00D05D09" w:rsidRDefault="0060584D">
      <w:pPr>
        <w:numPr>
          <w:ilvl w:val="0"/>
          <w:numId w:val="4"/>
        </w:numPr>
        <w:spacing w:line="360" w:lineRule="auto"/>
        <w:jc w:val="both"/>
      </w:pPr>
      <w:r>
        <w:t>Classicauto za BMW 328W</w:t>
      </w:r>
    </w:p>
    <w:p w:rsidR="00D05D09" w:rsidRDefault="0060584D">
      <w:pPr>
        <w:numPr>
          <w:ilvl w:val="0"/>
          <w:numId w:val="4"/>
        </w:numPr>
        <w:spacing w:line="360" w:lineRule="auto"/>
        <w:jc w:val="both"/>
      </w:pPr>
      <w:r>
        <w:t xml:space="preserve">BRP - Bracia Goźlińscy za Dodge </w:t>
      </w:r>
      <w:proofErr w:type="spellStart"/>
      <w:r>
        <w:t>Viper</w:t>
      </w:r>
      <w:proofErr w:type="spellEnd"/>
    </w:p>
    <w:p w:rsidR="00D05D09" w:rsidRDefault="0060584D">
      <w:pPr>
        <w:numPr>
          <w:ilvl w:val="0"/>
          <w:numId w:val="4"/>
        </w:numPr>
        <w:spacing w:line="360" w:lineRule="auto"/>
        <w:jc w:val="both"/>
      </w:pPr>
      <w:r>
        <w:t>Muzeum Motoryzacji Wena w Oławie za Oławskiego Jelcza</w:t>
      </w:r>
    </w:p>
    <w:p w:rsidR="00D05D09" w:rsidRDefault="0060584D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W kategorii „Stoisko”</w:t>
      </w:r>
    </w:p>
    <w:p w:rsidR="00D05D09" w:rsidRDefault="0060584D">
      <w:pPr>
        <w:numPr>
          <w:ilvl w:val="0"/>
          <w:numId w:val="3"/>
        </w:numPr>
        <w:spacing w:line="360" w:lineRule="auto"/>
        <w:jc w:val="both"/>
      </w:pPr>
      <w:r>
        <w:t>Automobilklub Wielkopolski</w:t>
      </w:r>
    </w:p>
    <w:p w:rsidR="00D05D09" w:rsidRDefault="0060584D">
      <w:pPr>
        <w:numPr>
          <w:ilvl w:val="0"/>
          <w:numId w:val="3"/>
        </w:numPr>
        <w:spacing w:line="360" w:lineRule="auto"/>
        <w:jc w:val="both"/>
      </w:pPr>
      <w:r>
        <w:t>Klub Zabytkowych Mercedesów Polska</w:t>
      </w:r>
    </w:p>
    <w:p w:rsidR="00D05D09" w:rsidRDefault="0060584D">
      <w:pPr>
        <w:numPr>
          <w:ilvl w:val="0"/>
          <w:numId w:val="3"/>
        </w:numPr>
        <w:spacing w:after="240" w:line="360" w:lineRule="auto"/>
        <w:jc w:val="both"/>
      </w:pPr>
      <w:r>
        <w:t>Klub Miłośników Syren i Warszaw</w:t>
      </w:r>
    </w:p>
    <w:p w:rsidR="00D05D09" w:rsidRDefault="0060584D">
      <w:pPr>
        <w:pStyle w:val="Nagwek2"/>
        <w:spacing w:before="240" w:after="240" w:line="360" w:lineRule="auto"/>
        <w:jc w:val="both"/>
      </w:pPr>
      <w:bookmarkStart w:id="3" w:name="_578ohysr4l7d" w:colFirst="0" w:colLast="0"/>
      <w:bookmarkEnd w:id="3"/>
      <w:r>
        <w:t>Wyto</w:t>
      </w:r>
      <w:r>
        <w:t>czono ciężkie działa!</w:t>
      </w:r>
    </w:p>
    <w:p w:rsidR="00D05D09" w:rsidRDefault="0060584D">
      <w:pPr>
        <w:spacing w:before="240" w:after="240" w:line="360" w:lineRule="auto"/>
        <w:jc w:val="both"/>
      </w:pPr>
      <w:r>
        <w:t>Militarne miasteczko o powierzchni ponad 350m</w:t>
      </w:r>
      <w:r>
        <w:rPr>
          <w:color w:val="4D5156"/>
          <w:highlight w:val="white"/>
        </w:rPr>
        <w:t>²</w:t>
      </w:r>
      <w:r>
        <w:t xml:space="preserve"> przygotowała Agencja Mienia Wojskowego we współpracy z Muzeum Broni Pancernej i Muzeum Uzbrojenia oraz 12 Wielkopolską Brygadą Obrony Terytorialnej i Stowarzyszeniem Sportów Modelarskich </w:t>
      </w:r>
      <w:r>
        <w:t xml:space="preserve">Herkules III </w:t>
      </w:r>
      <w:r w:rsidR="006F4442">
        <w:br/>
      </w:r>
      <w:r>
        <w:t xml:space="preserve">z Poznania. Największym i zarazem najcięższym pojazdem, jaki pojawił się w tym roku na Retro Motor Show był </w:t>
      </w:r>
      <w:r>
        <w:rPr>
          <w:b/>
        </w:rPr>
        <w:t>32-tonowy czołg średni T-34-85, wyprodukowany w 1944</w:t>
      </w:r>
      <w:r>
        <w:t xml:space="preserve"> </w:t>
      </w:r>
      <w:r>
        <w:rPr>
          <w:b/>
        </w:rPr>
        <w:t>roku</w:t>
      </w:r>
      <w:r>
        <w:t>. Towarzyszyła mu m.in. wyrzutnia rakietowa BM-13 "Katiusza" oraz jedyny w Pol</w:t>
      </w:r>
      <w:r>
        <w:t xml:space="preserve">sce </w:t>
      </w:r>
      <w:r w:rsidR="006F4442">
        <w:br/>
      </w:r>
      <w:r>
        <w:t>i unikatowy w skali światowej samochód pancerny GM MK I „FOX”.</w:t>
      </w:r>
    </w:p>
    <w:p w:rsidR="00D05D09" w:rsidRDefault="0060584D">
      <w:pPr>
        <w:pStyle w:val="Nagwek2"/>
        <w:shd w:val="clear" w:color="auto" w:fill="FFFFFF"/>
        <w:spacing w:before="240" w:line="360" w:lineRule="auto"/>
        <w:jc w:val="both"/>
      </w:pPr>
      <w:bookmarkStart w:id="4" w:name="_cgftsyt8xy7h" w:colFirst="0" w:colLast="0"/>
      <w:bookmarkEnd w:id="4"/>
      <w:r>
        <w:t>W starym kinie...</w:t>
      </w:r>
    </w:p>
    <w:p w:rsidR="00D05D09" w:rsidRDefault="0060584D">
      <w:pPr>
        <w:shd w:val="clear" w:color="auto" w:fill="FFFFFF"/>
        <w:spacing w:before="240" w:line="360" w:lineRule="auto"/>
        <w:jc w:val="both"/>
      </w:pPr>
      <w:r>
        <w:t xml:space="preserve">Automobilklub Wielkopolski przygotował coś nie tylko dla fanów zabytkowej motoryzacji, ale również miłośników starego kina. Stworzyli niezwykłą wystawę pt. </w:t>
      </w:r>
      <w:r>
        <w:rPr>
          <w:b/>
        </w:rPr>
        <w:t>“</w:t>
      </w:r>
      <w:hyperlink r:id="rId9">
        <w:r>
          <w:rPr>
            <w:b/>
          </w:rPr>
          <w:t xml:space="preserve">W Starym Kinie, czyli </w:t>
        </w:r>
        <w:proofErr w:type="spellStart"/>
        <w:r>
          <w:rPr>
            <w:b/>
          </w:rPr>
          <w:t>moto</w:t>
        </w:r>
        <w:proofErr w:type="spellEnd"/>
        <w:r>
          <w:rPr>
            <w:b/>
          </w:rPr>
          <w:t>-gwiazdy na czerwonym dywanie</w:t>
        </w:r>
      </w:hyperlink>
      <w:r>
        <w:rPr>
          <w:b/>
        </w:rPr>
        <w:t>”</w:t>
      </w:r>
      <w:r>
        <w:t xml:space="preserve">, którą wypełniły liczne modele znane z filmów </w:t>
      </w:r>
      <w:r w:rsidR="006F4442">
        <w:br/>
      </w:r>
      <w:r>
        <w:t xml:space="preserve">i seriali. Zaprezentowano pojazdy m.in. z produkcji takich jak: "Jack </w:t>
      </w:r>
      <w:proofErr w:type="spellStart"/>
      <w:r>
        <w:t>Strong</w:t>
      </w:r>
      <w:proofErr w:type="spellEnd"/>
      <w:r>
        <w:t>", "Zmiennicy", "Sens</w:t>
      </w:r>
      <w:r>
        <w:t>acje XX wieku", "Most Szpiegów" czy "O jeden most za daleko".</w:t>
      </w:r>
    </w:p>
    <w:p w:rsidR="00D05D09" w:rsidRDefault="0060584D">
      <w:pPr>
        <w:shd w:val="clear" w:color="auto" w:fill="FFFFFF"/>
        <w:spacing w:before="240" w:line="360" w:lineRule="auto"/>
        <w:jc w:val="both"/>
      </w:pPr>
      <w:r>
        <w:t xml:space="preserve">Oprócz </w:t>
      </w:r>
      <w:proofErr w:type="spellStart"/>
      <w:r>
        <w:t>moto</w:t>
      </w:r>
      <w:proofErr w:type="spellEnd"/>
      <w:r>
        <w:t xml:space="preserve">-gwiazd </w:t>
      </w:r>
      <w:r>
        <w:rPr>
          <w:b/>
        </w:rPr>
        <w:t>swoją obecnością zaskoczył wszystkich sam Jacek Żytkiewicz, kultowa postać z serialu "Zmiennicy"</w:t>
      </w:r>
      <w:r>
        <w:t xml:space="preserve">, w którą wcielił się Mieczysław Hryniewicz. </w:t>
      </w:r>
      <w:r>
        <w:t>Zwiedzający mogli porozmawiać z Panem Mieczysławem i zdobyć wspólne zdjęcie czy autograf. Nie inaczej jak w asyście legendarnego WPT 1313!</w:t>
      </w:r>
    </w:p>
    <w:p w:rsidR="00D05D09" w:rsidRDefault="0060584D">
      <w:pPr>
        <w:pStyle w:val="Nagwek2"/>
        <w:shd w:val="clear" w:color="auto" w:fill="FFFFFF"/>
        <w:spacing w:before="240" w:line="360" w:lineRule="auto"/>
        <w:jc w:val="both"/>
      </w:pPr>
      <w:bookmarkStart w:id="5" w:name="_7dhi9fr4s2ps" w:colFirst="0" w:colLast="0"/>
      <w:bookmarkEnd w:id="5"/>
      <w:r>
        <w:t>Klasyka z pazurem</w:t>
      </w:r>
    </w:p>
    <w:p w:rsidR="00D05D09" w:rsidRDefault="0060584D">
      <w:pPr>
        <w:spacing w:line="360" w:lineRule="auto"/>
        <w:jc w:val="both"/>
      </w:pPr>
      <w:r>
        <w:t xml:space="preserve">Mniej konserwatywni fani klasycznej motoryzacji z zachwytem podziwiali </w:t>
      </w:r>
      <w:r>
        <w:rPr>
          <w:b/>
        </w:rPr>
        <w:t xml:space="preserve">ciekawe przeróbki w strefie </w:t>
      </w:r>
      <w:r>
        <w:rPr>
          <w:b/>
        </w:rPr>
        <w:t xml:space="preserve">Retro </w:t>
      </w:r>
      <w:proofErr w:type="spellStart"/>
      <w:r>
        <w:rPr>
          <w:b/>
        </w:rPr>
        <w:t>Tuningu</w:t>
      </w:r>
      <w:proofErr w:type="spellEnd"/>
      <w:r>
        <w:t xml:space="preserve">. Ilość pracy włożona przez pasjonatów w rozmaite udoskonalenia </w:t>
      </w:r>
      <w:proofErr w:type="spellStart"/>
      <w:r>
        <w:lastRenderedPageBreak/>
        <w:t>youngtimerów</w:t>
      </w:r>
      <w:proofErr w:type="spellEnd"/>
      <w:r>
        <w:t xml:space="preserve"> robiła wrażenie. Ciekawie też młodszą generację pojazdów przedstawiło </w:t>
      </w:r>
      <w:r>
        <w:rPr>
          <w:b/>
        </w:rPr>
        <w:t>Koło Youngtimer - Automobilklub Wielkopolski</w:t>
      </w:r>
      <w:r>
        <w:t>, tworząc pomniejszoną wersję Toru Poznań.</w:t>
      </w:r>
    </w:p>
    <w:p w:rsidR="00D05D09" w:rsidRDefault="0060584D">
      <w:pPr>
        <w:pStyle w:val="Nagwek2"/>
        <w:shd w:val="clear" w:color="auto" w:fill="FFFFFF"/>
        <w:spacing w:before="240" w:line="360" w:lineRule="auto"/>
        <w:jc w:val="both"/>
      </w:pPr>
      <w:bookmarkStart w:id="6" w:name="_dxcutffthmnm" w:colFirst="0" w:colLast="0"/>
      <w:bookmarkEnd w:id="6"/>
      <w:r>
        <w:t>Pohandlow</w:t>
      </w:r>
      <w:r>
        <w:t>ane!</w:t>
      </w:r>
    </w:p>
    <w:p w:rsidR="00D05D09" w:rsidRDefault="0060584D">
      <w:pPr>
        <w:shd w:val="clear" w:color="auto" w:fill="FFFFFF"/>
        <w:spacing w:before="240" w:line="360" w:lineRule="auto"/>
        <w:jc w:val="both"/>
      </w:pPr>
      <w:r>
        <w:t>Retro Motor Show to idealna okazja nie tylko do podziwiania zabytkowych pojazdów, ale również do ich zakupu. Zarówno wystawiające się firmy, jak i indywidualni kolekcjonerzy zadbali o atrakcyjną ofertę, która spotkała się z pozytywnym odbiorem i spory</w:t>
      </w:r>
      <w:r>
        <w:t xml:space="preserve">m zainteresowaniem wśród zwiedzających. Ostatniego dnia targów widać było, że </w:t>
      </w:r>
      <w:r>
        <w:rPr>
          <w:b/>
        </w:rPr>
        <w:t>niejeden samochód miał już nowego właściciela</w:t>
      </w:r>
      <w:r>
        <w:t>.</w:t>
      </w:r>
    </w:p>
    <w:p w:rsidR="00D05D09" w:rsidRDefault="0060584D">
      <w:pPr>
        <w:pStyle w:val="Nagwek2"/>
        <w:shd w:val="clear" w:color="auto" w:fill="FFFFFF"/>
        <w:spacing w:before="240" w:line="360" w:lineRule="auto"/>
        <w:jc w:val="both"/>
      </w:pPr>
      <w:bookmarkStart w:id="7" w:name="_itwrrz7mzwjn" w:colFirst="0" w:colLast="0"/>
      <w:bookmarkEnd w:id="7"/>
      <w:r>
        <w:t>Arcyciekawa Akademia Renowacji</w:t>
      </w:r>
    </w:p>
    <w:p w:rsidR="00D05D09" w:rsidRDefault="0060584D">
      <w:pPr>
        <w:shd w:val="clear" w:color="auto" w:fill="FFFFFF"/>
        <w:spacing w:before="240" w:line="360" w:lineRule="auto"/>
        <w:jc w:val="both"/>
      </w:pPr>
      <w:r>
        <w:t>Ważnym miejscem na Retro Motor Show była strefa Akademia Renowacji. Na Scenie Głównej zasiedli miłoś</w:t>
      </w:r>
      <w:r>
        <w:t>nicy klasyki, zarówno tej profesjonalnej, jak i amatorskiej. Spotkali się tu przedstawiciele klubów, stowarzyszeń, automobilklubów, muzeów, a także indywidualni miłośnicy zabytków, dla których klasyczne pojazdy już dawno przestały być zwykłym hobby, a stał</w:t>
      </w:r>
      <w:r>
        <w:t xml:space="preserve">y się sposobem na życie. </w:t>
      </w:r>
      <w:r>
        <w:rPr>
          <w:b/>
        </w:rPr>
        <w:t>Nie zabrakło inspirujących rozmów, emocjonujących historii i wspomnień</w:t>
      </w:r>
      <w:r>
        <w:t>, od których niejedna łza zakręciła się oku! Debatom i dyskusjom nie było końca - aż można było odnieść wrażenie, że doba za krótka, by o wszystkich porozmawiać!</w:t>
      </w:r>
      <w:r>
        <w:t xml:space="preserve"> </w:t>
      </w:r>
    </w:p>
    <w:p w:rsidR="00D05D09" w:rsidRDefault="0060584D">
      <w:pPr>
        <w:pStyle w:val="Nagwek2"/>
        <w:shd w:val="clear" w:color="auto" w:fill="FFFFFF"/>
        <w:spacing w:before="240" w:line="360" w:lineRule="auto"/>
        <w:jc w:val="both"/>
      </w:pPr>
      <w:bookmarkStart w:id="8" w:name="_ohumzn3p3z21" w:colFirst="0" w:colLast="0"/>
      <w:bookmarkEnd w:id="8"/>
      <w:r>
        <w:t>Muzyka, taniec i stroje</w:t>
      </w:r>
    </w:p>
    <w:p w:rsidR="00D05D09" w:rsidRDefault="0060584D">
      <w:pPr>
        <w:shd w:val="clear" w:color="auto" w:fill="FFFFFF"/>
        <w:spacing w:before="240" w:line="360" w:lineRule="auto"/>
        <w:jc w:val="both"/>
      </w:pPr>
      <w:r>
        <w:t xml:space="preserve">Nie sposób nie wspomnieć o dodatkowych atrakcjach przygotowanych przez wystawców. </w:t>
      </w:r>
      <w:r w:rsidR="006F4442">
        <w:br/>
      </w:r>
      <w:r>
        <w:t xml:space="preserve">To one fenomenalnie dopełniły klimat spotkania i pozwoliły prawdziwie przenieść się </w:t>
      </w:r>
      <w:r w:rsidR="006F4442">
        <w:br/>
      </w:r>
      <w:r>
        <w:t xml:space="preserve">w czasie! Muzyka na żywo grana na stoisku </w:t>
      </w:r>
      <w:r>
        <w:rPr>
          <w:b/>
        </w:rPr>
        <w:t>Automobilklubu Wielkop</w:t>
      </w:r>
      <w:r>
        <w:rPr>
          <w:b/>
        </w:rPr>
        <w:t xml:space="preserve">olskiego, </w:t>
      </w:r>
      <w:r w:rsidR="006F4442">
        <w:rPr>
          <w:b/>
        </w:rPr>
        <w:br/>
      </w:r>
      <w:r>
        <w:rPr>
          <w:b/>
        </w:rPr>
        <w:t>Od-Jazz-</w:t>
      </w:r>
      <w:proofErr w:type="spellStart"/>
      <w:r>
        <w:rPr>
          <w:b/>
        </w:rPr>
        <w:t>Dowych</w:t>
      </w:r>
      <w:proofErr w:type="spellEnd"/>
      <w:r>
        <w:rPr>
          <w:b/>
        </w:rPr>
        <w:t xml:space="preserve"> Aut czy Automobilklubu Bytowskiego</w:t>
      </w:r>
      <w:r>
        <w:t xml:space="preserve">, przepełniała pawilon </w:t>
      </w:r>
      <w:r w:rsidR="006F4442">
        <w:br/>
      </w:r>
      <w:r>
        <w:t xml:space="preserve">5 </w:t>
      </w:r>
      <w:r>
        <w:t>retro-klimatem, który czuć było od samego progu.</w:t>
      </w:r>
    </w:p>
    <w:p w:rsidR="00D05D09" w:rsidRDefault="0060584D">
      <w:pPr>
        <w:shd w:val="clear" w:color="auto" w:fill="FFFFFF"/>
        <w:spacing w:before="240" w:line="360" w:lineRule="auto"/>
        <w:jc w:val="both"/>
      </w:pPr>
      <w:r>
        <w:t xml:space="preserve">W pawilonie 6 na scenie głównej królował zespół </w:t>
      </w:r>
      <w:r>
        <w:rPr>
          <w:b/>
        </w:rPr>
        <w:t>Retro Hobby Band</w:t>
      </w:r>
      <w:r>
        <w:t>, który przygrywał zarówno stare przeboje, jak i współczesn</w:t>
      </w:r>
      <w:r>
        <w:t xml:space="preserve">e, w swingowych aranżacjach. Nie sposób było przy nich spokojnie ustać, więc nie mogło się też obyć bez klasycznej potańcówki, jak </w:t>
      </w:r>
      <w:r w:rsidR="006F4442">
        <w:br/>
      </w:r>
      <w:r>
        <w:t>za dawnych lat.</w:t>
      </w:r>
    </w:p>
    <w:p w:rsidR="00D05D09" w:rsidRDefault="0060584D">
      <w:pPr>
        <w:shd w:val="clear" w:color="auto" w:fill="FFFFFF"/>
        <w:spacing w:before="240" w:line="360" w:lineRule="auto"/>
        <w:jc w:val="both"/>
      </w:pPr>
      <w:r>
        <w:t xml:space="preserve">Uzupełnieniem wszystkiego były </w:t>
      </w:r>
      <w:r>
        <w:rPr>
          <w:b/>
        </w:rPr>
        <w:t xml:space="preserve">piękne stroje - zarówno u wystawców, jak </w:t>
      </w:r>
      <w:r w:rsidR="006F4442">
        <w:rPr>
          <w:b/>
        </w:rPr>
        <w:br/>
      </w:r>
      <w:bookmarkStart w:id="9" w:name="_GoBack"/>
      <w:bookmarkEnd w:id="9"/>
      <w:r>
        <w:rPr>
          <w:b/>
        </w:rPr>
        <w:t>i zwiedzających</w:t>
      </w:r>
      <w:r>
        <w:t>. Kto nie zdążył zaopa</w:t>
      </w:r>
      <w:r>
        <w:t xml:space="preserve">trzyć się w stylizacje z minionych epok, mógł zajrzeć </w:t>
      </w:r>
      <w:r>
        <w:lastRenderedPageBreak/>
        <w:t>do Szafy Retro, gdzie czekały kapelusze, parasolki czy szale, w których można było zrobić sobie pamiątkowe zdjęcie.</w:t>
      </w:r>
    </w:p>
    <w:p w:rsidR="00D05D09" w:rsidRDefault="0060584D">
      <w:pPr>
        <w:pStyle w:val="Nagwek2"/>
        <w:keepNext w:val="0"/>
        <w:keepLines w:val="0"/>
        <w:shd w:val="clear" w:color="auto" w:fill="FFFFFF"/>
        <w:spacing w:before="240" w:after="40" w:line="360" w:lineRule="auto"/>
        <w:jc w:val="both"/>
      </w:pPr>
      <w:bookmarkStart w:id="10" w:name="_crze3i6bhbwc" w:colFirst="0" w:colLast="0"/>
      <w:bookmarkEnd w:id="10"/>
      <w:r>
        <w:t>Kolejna podróż w czasie już wiosną!</w:t>
      </w:r>
    </w:p>
    <w:p w:rsidR="00D05D09" w:rsidRDefault="0060584D">
      <w:pPr>
        <w:shd w:val="clear" w:color="auto" w:fill="FFFFFF"/>
        <w:spacing w:before="320" w:after="320" w:line="360" w:lineRule="auto"/>
        <w:jc w:val="both"/>
      </w:pPr>
      <w:r>
        <w:t>Następne Retro Motor Show dopiero jesienią 2023, a</w:t>
      </w:r>
      <w:r>
        <w:t xml:space="preserve">le na kolejne emocje miłośnicy zabytkowych pojazdów nie muszą tyle czekać! Już 22-23 kwietnia na warszawskim EXPO XXI odbędzie się </w:t>
      </w:r>
      <w:hyperlink r:id="rId10">
        <w:r>
          <w:t>Auto Nostalgia</w:t>
        </w:r>
      </w:hyperlink>
      <w:r>
        <w:t xml:space="preserve">, na którą już dziś serdecznie zapraszamy! </w:t>
      </w:r>
    </w:p>
    <w:p w:rsidR="00D05D09" w:rsidRDefault="00D05D09">
      <w:pPr>
        <w:shd w:val="clear" w:color="auto" w:fill="FFFFFF"/>
        <w:spacing w:before="240" w:line="360" w:lineRule="auto"/>
        <w:jc w:val="both"/>
      </w:pPr>
    </w:p>
    <w:p w:rsidR="00D05D09" w:rsidRDefault="00D05D09">
      <w:pPr>
        <w:spacing w:before="240" w:after="240" w:line="360" w:lineRule="auto"/>
        <w:jc w:val="both"/>
        <w:rPr>
          <w:sz w:val="20"/>
          <w:szCs w:val="20"/>
        </w:rPr>
      </w:pPr>
    </w:p>
    <w:p w:rsidR="00D05D09" w:rsidRDefault="00D05D09">
      <w:pPr>
        <w:spacing w:before="240" w:after="240" w:line="360" w:lineRule="auto"/>
        <w:jc w:val="both"/>
        <w:rPr>
          <w:sz w:val="20"/>
          <w:szCs w:val="20"/>
        </w:rPr>
      </w:pPr>
    </w:p>
    <w:p w:rsidR="00D05D09" w:rsidRDefault="00D05D09">
      <w:pPr>
        <w:spacing w:line="360" w:lineRule="auto"/>
        <w:jc w:val="both"/>
      </w:pPr>
    </w:p>
    <w:sectPr w:rsidR="00D05D09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4D" w:rsidRDefault="0060584D">
      <w:pPr>
        <w:spacing w:line="240" w:lineRule="auto"/>
      </w:pPr>
      <w:r>
        <w:separator/>
      </w:r>
    </w:p>
  </w:endnote>
  <w:endnote w:type="continuationSeparator" w:id="0">
    <w:p w:rsidR="0060584D" w:rsidRDefault="00605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4D" w:rsidRDefault="0060584D">
      <w:pPr>
        <w:spacing w:line="240" w:lineRule="auto"/>
      </w:pPr>
      <w:r>
        <w:separator/>
      </w:r>
    </w:p>
  </w:footnote>
  <w:footnote w:type="continuationSeparator" w:id="0">
    <w:p w:rsidR="0060584D" w:rsidRDefault="006058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09" w:rsidRDefault="0060584D">
    <w:pPr>
      <w:jc w:val="center"/>
      <w:rPr>
        <w:i/>
        <w:sz w:val="18"/>
        <w:szCs w:val="18"/>
      </w:rPr>
    </w:pPr>
    <w:r>
      <w:rPr>
        <w:i/>
        <w:sz w:val="18"/>
        <w:szCs w:val="18"/>
      </w:rPr>
      <w:t>Podsumowanie Retro Motor Show 2022, 28-30.10.2022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43E7"/>
    <w:multiLevelType w:val="multilevel"/>
    <w:tmpl w:val="58A05E2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57163059"/>
    <w:multiLevelType w:val="multilevel"/>
    <w:tmpl w:val="F680228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6D053182"/>
    <w:multiLevelType w:val="multilevel"/>
    <w:tmpl w:val="E744D2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9127510"/>
    <w:multiLevelType w:val="multilevel"/>
    <w:tmpl w:val="4F8C2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5D09"/>
    <w:rsid w:val="0060584D"/>
    <w:rsid w:val="006F4442"/>
    <w:rsid w:val="00D0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utonostalgia.pl/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1139163740333159/?__cft__%5B0%5D=AZVJOc4ULkfsirqNESOFgwW-VRecJw79o_IIims9gW7M4pxa1esRA8HahNHYxTkFbIXX9fsa6On5NLIIYIGZxrOLxZJ0juae3nzmcEyiSUrBy0qB67EheN6eqBEcTdHbIUYaLntK9GxLxYZWBGtxmwBI-QSLzBZDMky0bCbXMSk5_XI2ozx1Rkrc2AJGDG1iJVIHfGIb2j2BVdfuugpKofgl&amp;__tn__=-U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830</Words>
  <Characters>4986</Characters>
  <Application>Microsoft Office Word</Application>
  <DocSecurity>0</DocSecurity>
  <Lines>41</Lines>
  <Paragraphs>11</Paragraphs>
  <ScaleCrop>false</ScaleCrop>
  <Company>MTP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Sobczyńska</cp:lastModifiedBy>
  <cp:revision>2</cp:revision>
  <dcterms:created xsi:type="dcterms:W3CDTF">2022-11-09T15:06:00Z</dcterms:created>
  <dcterms:modified xsi:type="dcterms:W3CDTF">2022-11-09T15:08:00Z</dcterms:modified>
</cp:coreProperties>
</file>